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1DDF" w14:textId="77777777" w:rsidR="00145422" w:rsidRPr="0037257D" w:rsidRDefault="00145422">
      <w:pPr>
        <w:jc w:val="center"/>
        <w:rPr>
          <w:rFonts w:ascii="Trebuchet MS" w:hAnsi="Trebuchet MS"/>
          <w:b/>
          <w:sz w:val="28"/>
        </w:rPr>
      </w:pPr>
      <w:r w:rsidRPr="0037257D">
        <w:rPr>
          <w:rFonts w:ascii="Trebuchet MS" w:hAnsi="Trebuchet MS"/>
          <w:b/>
          <w:sz w:val="28"/>
        </w:rPr>
        <w:t xml:space="preserve">CONTRATO SUSCRITO PARA LA REALIZACIÓN </w:t>
      </w:r>
    </w:p>
    <w:p w14:paraId="1074B15C" w14:textId="6ACC3E52" w:rsidR="00145422" w:rsidRPr="0037257D" w:rsidRDefault="00145422">
      <w:pPr>
        <w:jc w:val="center"/>
        <w:rPr>
          <w:rFonts w:ascii="Trebuchet MS" w:hAnsi="Trebuchet MS"/>
          <w:b/>
          <w:sz w:val="28"/>
        </w:rPr>
      </w:pPr>
      <w:r w:rsidRPr="0037257D">
        <w:rPr>
          <w:rFonts w:ascii="Trebuchet MS" w:hAnsi="Trebuchet MS"/>
          <w:b/>
          <w:sz w:val="28"/>
        </w:rPr>
        <w:t xml:space="preserve">DEL </w:t>
      </w:r>
      <w:r w:rsidR="00443042">
        <w:rPr>
          <w:rFonts w:ascii="Trebuchet MS" w:hAnsi="Trebuchet MS"/>
          <w:b/>
          <w:sz w:val="28"/>
        </w:rPr>
        <w:t>PROYECTO DE INVESTIGACIÓN</w:t>
      </w:r>
      <w:r w:rsidR="006665D3">
        <w:rPr>
          <w:rFonts w:ascii="Trebuchet MS" w:hAnsi="Trebuchet MS"/>
          <w:b/>
          <w:sz w:val="28"/>
        </w:rPr>
        <w:t>/ESTUDIO</w:t>
      </w:r>
      <w:r w:rsidRPr="0037257D">
        <w:rPr>
          <w:rFonts w:ascii="Trebuchet MS" w:hAnsi="Trebuchet MS"/>
          <w:b/>
          <w:sz w:val="28"/>
        </w:rPr>
        <w:t>:</w:t>
      </w:r>
    </w:p>
    <w:p w14:paraId="71187C27" w14:textId="77777777" w:rsidR="009834A6" w:rsidRPr="0037257D" w:rsidRDefault="009834A6" w:rsidP="009834A6">
      <w:pPr>
        <w:jc w:val="center"/>
        <w:rPr>
          <w:rFonts w:ascii="Trebuchet MS" w:hAnsi="Trebuchet MS"/>
          <w:b/>
          <w:sz w:val="28"/>
        </w:rPr>
      </w:pPr>
    </w:p>
    <w:p w14:paraId="535FD89B" w14:textId="77777777" w:rsidR="009834A6" w:rsidRPr="00FF28E1" w:rsidRDefault="009834A6" w:rsidP="009834A6">
      <w:pPr>
        <w:jc w:val="center"/>
        <w:rPr>
          <w:rFonts w:ascii="Trebuchet MS" w:hAnsi="Trebuchet MS"/>
          <w:b/>
          <w:color w:val="FF0000"/>
          <w:sz w:val="20"/>
          <w:szCs w:val="20"/>
        </w:rPr>
      </w:pPr>
      <w:r w:rsidRPr="00FF28E1">
        <w:rPr>
          <w:rFonts w:ascii="Trebuchet MS" w:hAnsi="Trebuchet MS"/>
          <w:b/>
          <w:i/>
          <w:iCs/>
          <w:color w:val="FF0000"/>
          <w:sz w:val="20"/>
          <w:szCs w:val="20"/>
          <w:highlight w:val="yellow"/>
        </w:rPr>
        <w:t xml:space="preserve">NOTA PARA PROMOTORES Y </w:t>
      </w:r>
      <w:proofErr w:type="spellStart"/>
      <w:r w:rsidRPr="00FF28E1">
        <w:rPr>
          <w:rFonts w:ascii="Trebuchet MS" w:hAnsi="Trebuchet MS"/>
          <w:b/>
          <w:i/>
          <w:iCs/>
          <w:color w:val="FF0000"/>
          <w:sz w:val="20"/>
          <w:szCs w:val="20"/>
          <w:highlight w:val="yellow"/>
        </w:rPr>
        <w:t>CROs</w:t>
      </w:r>
      <w:proofErr w:type="spellEnd"/>
      <w:r w:rsidRPr="00FF28E1">
        <w:rPr>
          <w:rFonts w:ascii="Trebuchet MS" w:hAnsi="Trebuchet MS"/>
          <w:b/>
          <w:i/>
          <w:iCs/>
          <w:color w:val="FF0000"/>
          <w:sz w:val="20"/>
          <w:szCs w:val="20"/>
          <w:highlight w:val="yellow"/>
        </w:rPr>
        <w:t>: ESTE MODELO DE CONTRATO NO ES DE APLICACIÓN PARA ESTUDIOS DE PSIQUIATRIA-NEUROLOGÍA, UTILICEN EL MODELO DE HOSPITAL-IBSAL</w:t>
      </w:r>
    </w:p>
    <w:p w14:paraId="05D83355" w14:textId="77777777" w:rsidR="00145422" w:rsidRPr="0037257D" w:rsidRDefault="00145422">
      <w:pPr>
        <w:jc w:val="both"/>
        <w:rPr>
          <w:rFonts w:ascii="Trebuchet MS" w:hAnsi="Trebuchet MS"/>
        </w:rPr>
      </w:pPr>
    </w:p>
    <w:p w14:paraId="5235E9B8" w14:textId="1EE7125A" w:rsidR="00145422" w:rsidRDefault="003847F1" w:rsidP="007F167B">
      <w:pPr>
        <w:jc w:val="center"/>
        <w:rPr>
          <w:rFonts w:ascii="Trebuchet MS" w:hAnsi="Trebuchet MS"/>
          <w:b/>
          <w:color w:val="FF0000"/>
        </w:rPr>
      </w:pPr>
      <w:r w:rsidRPr="0037257D">
        <w:rPr>
          <w:rFonts w:ascii="Trebuchet MS" w:hAnsi="Trebuchet MS"/>
          <w:b/>
          <w:color w:val="FF0000"/>
        </w:rPr>
        <w:t>“</w:t>
      </w:r>
      <w:r w:rsidR="006D33DF" w:rsidRPr="0037257D">
        <w:rPr>
          <w:rFonts w:ascii="Trebuchet MS" w:hAnsi="Trebuchet MS"/>
          <w:b/>
          <w:color w:val="FF0000"/>
        </w:rPr>
        <w:t xml:space="preserve">      </w:t>
      </w:r>
      <w:r w:rsidR="00443042">
        <w:rPr>
          <w:rFonts w:ascii="Trebuchet MS" w:hAnsi="Trebuchet MS"/>
          <w:b/>
          <w:color w:val="FF0000"/>
        </w:rPr>
        <w:t xml:space="preserve">TÍTULO         </w:t>
      </w:r>
      <w:r w:rsidR="006D33DF" w:rsidRPr="0037257D">
        <w:rPr>
          <w:rFonts w:ascii="Trebuchet MS" w:hAnsi="Trebuchet MS"/>
          <w:b/>
          <w:color w:val="FF0000"/>
        </w:rPr>
        <w:t xml:space="preserve"> </w:t>
      </w:r>
      <w:r w:rsidRPr="0037257D">
        <w:rPr>
          <w:rFonts w:ascii="Trebuchet MS" w:hAnsi="Trebuchet MS"/>
          <w:b/>
          <w:color w:val="FF0000"/>
        </w:rPr>
        <w:t>”</w:t>
      </w:r>
      <w:r w:rsidR="00FA0ED5" w:rsidRPr="00FA0ED5">
        <w:rPr>
          <w:rFonts w:ascii="Trebuchet MS" w:hAnsi="Trebuchet MS" w:cs="Arial"/>
          <w:b/>
        </w:rPr>
        <w:t xml:space="preserve"> </w:t>
      </w:r>
      <w:r w:rsidR="00FA0ED5" w:rsidRPr="007B6AAE">
        <w:rPr>
          <w:rFonts w:ascii="Trebuchet MS" w:hAnsi="Trebuchet MS" w:cs="Arial"/>
          <w:b/>
        </w:rPr>
        <w:t>(</w:t>
      </w:r>
      <w:r w:rsidR="00FA0ED5" w:rsidRPr="007B6AAE">
        <w:rPr>
          <w:rFonts w:ascii="Trebuchet MS" w:hAnsi="Trebuchet MS" w:cs="Arial"/>
        </w:rPr>
        <w:t>En adelante</w:t>
      </w:r>
      <w:r w:rsidR="00FA0ED5" w:rsidRPr="007B6AAE">
        <w:rPr>
          <w:rFonts w:ascii="Trebuchet MS" w:hAnsi="Trebuchet MS" w:cs="Arial"/>
          <w:b/>
        </w:rPr>
        <w:t xml:space="preserve"> </w:t>
      </w:r>
      <w:r w:rsidR="00FA0ED5">
        <w:rPr>
          <w:rFonts w:ascii="Trebuchet MS" w:hAnsi="Trebuchet MS" w:cs="Arial"/>
          <w:b/>
        </w:rPr>
        <w:t>ESTUDIO</w:t>
      </w:r>
      <w:r w:rsidR="00FA0ED5" w:rsidRPr="007B6AAE">
        <w:rPr>
          <w:rFonts w:ascii="Trebuchet MS" w:hAnsi="Trebuchet MS" w:cs="Arial"/>
          <w:b/>
        </w:rPr>
        <w:t>)</w:t>
      </w:r>
    </w:p>
    <w:p w14:paraId="35F8F8CC" w14:textId="77777777" w:rsidR="00443042" w:rsidRPr="0037257D" w:rsidRDefault="00443042">
      <w:pPr>
        <w:jc w:val="both"/>
        <w:rPr>
          <w:rFonts w:ascii="Trebuchet MS" w:hAnsi="Trebuchet MS"/>
          <w:color w:val="FF0000"/>
        </w:rPr>
      </w:pPr>
    </w:p>
    <w:p w14:paraId="79540744" w14:textId="16606CC5" w:rsidR="00145422" w:rsidRPr="0037257D" w:rsidRDefault="00145422">
      <w:pPr>
        <w:jc w:val="center"/>
        <w:rPr>
          <w:rFonts w:ascii="Trebuchet MS" w:hAnsi="Trebuchet MS"/>
          <w:b/>
          <w:color w:val="FF0000"/>
        </w:rPr>
      </w:pPr>
      <w:r w:rsidRPr="0037257D">
        <w:rPr>
          <w:rFonts w:ascii="Trebuchet MS" w:hAnsi="Trebuchet MS"/>
          <w:b/>
          <w:color w:val="FF0000"/>
        </w:rPr>
        <w:t xml:space="preserve">CÓDIGO DEL </w:t>
      </w:r>
      <w:r w:rsidR="00443042">
        <w:rPr>
          <w:rFonts w:ascii="Trebuchet MS" w:hAnsi="Trebuchet MS"/>
          <w:b/>
          <w:color w:val="FF0000"/>
        </w:rPr>
        <w:t>PROTOCOLO</w:t>
      </w:r>
      <w:r w:rsidRPr="0037257D">
        <w:rPr>
          <w:rFonts w:ascii="Trebuchet MS" w:hAnsi="Trebuchet MS"/>
          <w:b/>
          <w:color w:val="FF0000"/>
        </w:rPr>
        <w:t>:</w:t>
      </w:r>
      <w:r w:rsidR="003847F1" w:rsidRPr="0037257D">
        <w:rPr>
          <w:rFonts w:ascii="Trebuchet MS" w:hAnsi="Trebuchet MS"/>
          <w:b/>
          <w:color w:val="FF0000"/>
        </w:rPr>
        <w:t xml:space="preserve"> </w:t>
      </w:r>
    </w:p>
    <w:p w14:paraId="27A7AA39" w14:textId="77777777" w:rsidR="00145422" w:rsidRPr="0037257D" w:rsidRDefault="00145422">
      <w:pPr>
        <w:jc w:val="center"/>
        <w:rPr>
          <w:rFonts w:ascii="Trebuchet MS" w:hAnsi="Trebuchet MS"/>
          <w:b/>
          <w:color w:val="FF0000"/>
        </w:rPr>
      </w:pPr>
    </w:p>
    <w:p w14:paraId="663A238C" w14:textId="5177FEF7" w:rsidR="00E02CBA" w:rsidRPr="0037257D" w:rsidRDefault="00145422">
      <w:pPr>
        <w:jc w:val="center"/>
        <w:rPr>
          <w:rFonts w:ascii="Trebuchet MS" w:hAnsi="Trebuchet MS"/>
          <w:b/>
          <w:bCs/>
          <w:color w:val="FF0000"/>
        </w:rPr>
      </w:pPr>
      <w:r w:rsidRPr="0037257D">
        <w:rPr>
          <w:rFonts w:ascii="Trebuchet MS" w:hAnsi="Trebuchet MS"/>
          <w:b/>
          <w:bCs/>
          <w:color w:val="FF0000"/>
        </w:rPr>
        <w:t xml:space="preserve">REFERENCIA </w:t>
      </w:r>
      <w:r w:rsidR="00F845E5">
        <w:rPr>
          <w:rFonts w:ascii="Trebuchet MS" w:hAnsi="Trebuchet MS"/>
          <w:b/>
          <w:bCs/>
          <w:color w:val="FF0000"/>
        </w:rPr>
        <w:t>INTERNA CENTRO</w:t>
      </w:r>
      <w:r w:rsidRPr="0037257D">
        <w:rPr>
          <w:rFonts w:ascii="Trebuchet MS" w:hAnsi="Trebuchet MS"/>
          <w:b/>
          <w:bCs/>
          <w:color w:val="FF0000"/>
        </w:rPr>
        <w:t>:</w:t>
      </w:r>
      <w:r w:rsidR="003847F1" w:rsidRPr="0037257D">
        <w:rPr>
          <w:rFonts w:ascii="Trebuchet MS" w:hAnsi="Trebuchet MS"/>
          <w:b/>
          <w:bCs/>
          <w:color w:val="FF0000"/>
        </w:rPr>
        <w:t xml:space="preserve"> </w:t>
      </w:r>
    </w:p>
    <w:p w14:paraId="5F729FB4" w14:textId="77777777" w:rsidR="00145422" w:rsidRPr="0037257D" w:rsidRDefault="00145422">
      <w:pPr>
        <w:jc w:val="center"/>
        <w:rPr>
          <w:rFonts w:ascii="Trebuchet MS" w:hAnsi="Trebuchet MS"/>
          <w:b/>
          <w:bCs/>
          <w:color w:val="000000"/>
        </w:rPr>
      </w:pPr>
      <w:r w:rsidRPr="0037257D">
        <w:rPr>
          <w:rFonts w:ascii="Trebuchet MS" w:hAnsi="Trebuchet MS"/>
          <w:b/>
          <w:bCs/>
          <w:color w:val="000000"/>
        </w:rPr>
        <w:t xml:space="preserve"> </w:t>
      </w:r>
    </w:p>
    <w:p w14:paraId="4B65A12B" w14:textId="77777777" w:rsidR="00145422" w:rsidRPr="0037257D" w:rsidRDefault="00145422">
      <w:pPr>
        <w:pStyle w:val="a1Documento"/>
        <w:keepNext w:val="0"/>
        <w:rPr>
          <w:rFonts w:ascii="Trebuchet MS" w:hAnsi="Trebuchet MS"/>
          <w:color w:val="000000"/>
          <w:lang w:val="es-ES_tradnl"/>
        </w:rPr>
      </w:pPr>
      <w:r w:rsidRPr="0037257D">
        <w:rPr>
          <w:rFonts w:ascii="Trebuchet MS" w:hAnsi="Trebuchet MS"/>
          <w:color w:val="000000"/>
          <w:lang w:val="es-ES_tradnl"/>
        </w:rPr>
        <w:t>---------------</w:t>
      </w:r>
    </w:p>
    <w:p w14:paraId="14E4D43A" w14:textId="77777777" w:rsidR="00145422" w:rsidRPr="0037257D" w:rsidRDefault="00145422">
      <w:pPr>
        <w:jc w:val="both"/>
        <w:rPr>
          <w:rFonts w:ascii="Trebuchet MS" w:hAnsi="Trebuchet MS"/>
          <w:color w:val="000000"/>
        </w:rPr>
      </w:pPr>
    </w:p>
    <w:p w14:paraId="29AE743D" w14:textId="77777777" w:rsidR="00145422" w:rsidRPr="0037257D" w:rsidRDefault="00145422">
      <w:pPr>
        <w:pStyle w:val="Ttulo1"/>
        <w:jc w:val="both"/>
        <w:rPr>
          <w:rFonts w:ascii="Trebuchet MS" w:hAnsi="Trebuchet MS" w:cs="Arial"/>
          <w:b w:val="0"/>
          <w:bCs w:val="0"/>
          <w:color w:val="FF0000"/>
          <w:sz w:val="24"/>
        </w:rPr>
      </w:pPr>
      <w:r w:rsidRPr="0037257D">
        <w:rPr>
          <w:rFonts w:ascii="Trebuchet MS" w:hAnsi="Trebuchet MS" w:cs="Arial"/>
          <w:b w:val="0"/>
          <w:bCs w:val="0"/>
          <w:color w:val="FF0000"/>
          <w:sz w:val="24"/>
        </w:rPr>
        <w:t>Salamanca, a</w:t>
      </w:r>
      <w:r w:rsidR="003847F1" w:rsidRPr="0037257D">
        <w:rPr>
          <w:rFonts w:ascii="Trebuchet MS" w:hAnsi="Trebuchet MS" w:cs="Arial"/>
          <w:b w:val="0"/>
          <w:bCs w:val="0"/>
          <w:color w:val="FF0000"/>
          <w:sz w:val="24"/>
        </w:rPr>
        <w:t xml:space="preserve"> </w:t>
      </w:r>
    </w:p>
    <w:p w14:paraId="24AE005C" w14:textId="77777777" w:rsidR="00145422" w:rsidRPr="0037257D" w:rsidRDefault="00145422">
      <w:pPr>
        <w:jc w:val="both"/>
        <w:rPr>
          <w:rFonts w:ascii="Trebuchet MS" w:hAnsi="Trebuchet MS"/>
        </w:rPr>
      </w:pPr>
    </w:p>
    <w:p w14:paraId="425085BD" w14:textId="77777777" w:rsidR="00145422" w:rsidRPr="0037257D" w:rsidRDefault="00145422">
      <w:pPr>
        <w:jc w:val="center"/>
        <w:rPr>
          <w:rFonts w:ascii="Trebuchet MS" w:hAnsi="Trebuchet MS"/>
        </w:rPr>
      </w:pPr>
      <w:r w:rsidRPr="0037257D">
        <w:rPr>
          <w:rFonts w:ascii="Trebuchet MS" w:hAnsi="Trebuchet MS"/>
          <w:b/>
          <w:sz w:val="28"/>
        </w:rPr>
        <w:t>REUNIDOS:</w:t>
      </w:r>
    </w:p>
    <w:p w14:paraId="262785F8" w14:textId="77777777" w:rsidR="00145422" w:rsidRPr="0037257D" w:rsidRDefault="00145422">
      <w:pPr>
        <w:jc w:val="both"/>
        <w:rPr>
          <w:rFonts w:ascii="Trebuchet MS" w:hAnsi="Trebuchet MS"/>
        </w:rPr>
      </w:pPr>
    </w:p>
    <w:p w14:paraId="554B3A8F" w14:textId="77777777" w:rsidR="004F1BF0" w:rsidRPr="0037257D" w:rsidRDefault="004F1BF0" w:rsidP="004F1BF0">
      <w:pPr>
        <w:jc w:val="both"/>
        <w:rPr>
          <w:rFonts w:ascii="Trebuchet MS" w:hAnsi="Trebuchet MS" w:cs="Arial"/>
        </w:rPr>
      </w:pPr>
      <w:r w:rsidRPr="0037257D">
        <w:rPr>
          <w:rFonts w:ascii="Trebuchet MS" w:hAnsi="Trebuchet MS" w:cs="Arial"/>
        </w:rPr>
        <w:t>De una parte</w:t>
      </w:r>
    </w:p>
    <w:p w14:paraId="42125405" w14:textId="77777777" w:rsidR="004F1BF0" w:rsidRPr="0037257D" w:rsidRDefault="004F1BF0" w:rsidP="004F1BF0">
      <w:pPr>
        <w:jc w:val="both"/>
        <w:rPr>
          <w:rFonts w:ascii="Trebuchet MS" w:hAnsi="Trebuchet MS" w:cs="Arial"/>
        </w:rPr>
      </w:pPr>
    </w:p>
    <w:p w14:paraId="542E1603" w14:textId="77777777" w:rsidR="006D33DF" w:rsidRPr="0037257D" w:rsidRDefault="006D33DF" w:rsidP="006D33DF">
      <w:pPr>
        <w:jc w:val="both"/>
        <w:rPr>
          <w:rFonts w:ascii="Trebuchet MS" w:hAnsi="Trebuchet MS" w:cs="Arial"/>
        </w:rPr>
      </w:pPr>
      <w:r w:rsidRPr="0037257D">
        <w:rPr>
          <w:rFonts w:ascii="Trebuchet MS" w:hAnsi="Trebuchet MS" w:cs="Arial"/>
        </w:rPr>
        <w:t xml:space="preserve">D.                             </w:t>
      </w:r>
      <w:r w:rsidRPr="0037257D">
        <w:rPr>
          <w:rFonts w:ascii="Trebuchet MS" w:hAnsi="Trebuchet MS" w:cs="Arial"/>
        </w:rPr>
        <w:tab/>
        <w:t xml:space="preserve"> (</w:t>
      </w:r>
      <w:r w:rsidRPr="0037257D">
        <w:rPr>
          <w:rFonts w:ascii="Arial Narrow" w:hAnsi="Arial Narrow" w:cs="Arial"/>
          <w:sz w:val="20"/>
          <w:szCs w:val="20"/>
        </w:rPr>
        <w:t>nombre del representante legal del</w:t>
      </w:r>
      <w:r w:rsidRPr="0037257D">
        <w:rPr>
          <w:rFonts w:ascii="Trebuchet MS" w:hAnsi="Trebuchet MS" w:cs="Arial"/>
        </w:rPr>
        <w:t xml:space="preserve"> </w:t>
      </w:r>
      <w:r w:rsidRPr="0037257D">
        <w:rPr>
          <w:rFonts w:ascii="Trebuchet MS" w:hAnsi="Trebuchet MS" w:cs="Arial"/>
          <w:b/>
        </w:rPr>
        <w:t>PROMOTOR</w:t>
      </w:r>
      <w:r w:rsidRPr="0037257D">
        <w:rPr>
          <w:rFonts w:ascii="Trebuchet MS" w:hAnsi="Trebuchet MS" w:cs="Arial"/>
        </w:rPr>
        <w:t xml:space="preserve">), con NIF </w:t>
      </w:r>
      <w:proofErr w:type="spellStart"/>
      <w:r w:rsidRPr="0037257D">
        <w:rPr>
          <w:rFonts w:ascii="Trebuchet MS" w:hAnsi="Trebuchet MS" w:cs="Arial"/>
        </w:rPr>
        <w:t>Nº</w:t>
      </w:r>
      <w:proofErr w:type="spellEnd"/>
      <w:r w:rsidRPr="0037257D">
        <w:rPr>
          <w:rFonts w:ascii="Trebuchet MS" w:hAnsi="Trebuchet MS" w:cs="Arial"/>
        </w:rPr>
        <w:t xml:space="preserve">        actuando en nombre y representación de (</w:t>
      </w:r>
      <w:r w:rsidRPr="0037257D">
        <w:rPr>
          <w:rFonts w:ascii="Arial Narrow" w:hAnsi="Arial Narrow" w:cs="Arial"/>
          <w:sz w:val="20"/>
          <w:szCs w:val="20"/>
        </w:rPr>
        <w:t>nombre completo de la entidad PROMOTORA, - laboratorio farmacéutico, sociedad científica, persona jurídica)</w:t>
      </w:r>
      <w:r w:rsidRPr="0037257D">
        <w:rPr>
          <w:rFonts w:ascii="Trebuchet MS" w:hAnsi="Trebuchet MS" w:cs="Arial"/>
        </w:rPr>
        <w:t xml:space="preserve">, en adelante </w:t>
      </w:r>
      <w:r w:rsidRPr="0037257D">
        <w:rPr>
          <w:rFonts w:ascii="Trebuchet MS" w:hAnsi="Trebuchet MS" w:cs="Arial"/>
          <w:b/>
        </w:rPr>
        <w:t>PROMOTOR</w:t>
      </w:r>
      <w:r w:rsidRPr="0037257D">
        <w:rPr>
          <w:rFonts w:ascii="Trebuchet MS" w:hAnsi="Trebuchet MS" w:cs="Arial"/>
        </w:rPr>
        <w:t>, con domicilio social en               (</w:t>
      </w:r>
      <w:r w:rsidRPr="0037257D">
        <w:rPr>
          <w:rFonts w:ascii="Arial Narrow" w:hAnsi="Arial Narrow" w:cs="Arial"/>
          <w:sz w:val="20"/>
          <w:szCs w:val="20"/>
        </w:rPr>
        <w:t>dirección completa del</w:t>
      </w:r>
      <w:r w:rsidRPr="0037257D">
        <w:rPr>
          <w:rFonts w:ascii="Trebuchet MS" w:hAnsi="Trebuchet MS" w:cs="Arial"/>
        </w:rPr>
        <w:t xml:space="preserve"> PROMOTOR) de             población y código postal) y con CIF </w:t>
      </w:r>
      <w:proofErr w:type="spellStart"/>
      <w:r w:rsidRPr="0037257D">
        <w:rPr>
          <w:rFonts w:ascii="Trebuchet MS" w:hAnsi="Trebuchet MS" w:cs="Arial"/>
        </w:rPr>
        <w:t>Nº</w:t>
      </w:r>
      <w:proofErr w:type="spellEnd"/>
      <w:r w:rsidRPr="0037257D">
        <w:rPr>
          <w:rFonts w:ascii="Trebuchet MS" w:hAnsi="Trebuchet MS" w:cs="Arial"/>
        </w:rPr>
        <w:t xml:space="preserve">          autorizado al efecto, conforme a los poderes expedidos en             , con fecha               , ante notario D.                  , para lo que tiene poder bastante.</w:t>
      </w:r>
    </w:p>
    <w:p w14:paraId="070F54E6" w14:textId="77777777" w:rsidR="004F1BF0" w:rsidRPr="0037257D" w:rsidRDefault="004F1BF0" w:rsidP="004F1BF0">
      <w:pPr>
        <w:jc w:val="both"/>
        <w:rPr>
          <w:rFonts w:ascii="Trebuchet MS" w:hAnsi="Trebuchet MS" w:cs="Arial"/>
        </w:rPr>
      </w:pPr>
    </w:p>
    <w:p w14:paraId="7238ACEE" w14:textId="77777777" w:rsidR="004F1BF0" w:rsidRPr="0037257D" w:rsidRDefault="004F1BF0" w:rsidP="004F1BF0">
      <w:pPr>
        <w:jc w:val="both"/>
        <w:rPr>
          <w:rFonts w:ascii="Trebuchet MS" w:hAnsi="Trebuchet MS" w:cs="Arial"/>
        </w:rPr>
      </w:pPr>
      <w:r w:rsidRPr="0037257D">
        <w:rPr>
          <w:rFonts w:ascii="Trebuchet MS" w:hAnsi="Trebuchet MS" w:cs="Arial"/>
        </w:rPr>
        <w:t>De otra,</w:t>
      </w:r>
    </w:p>
    <w:p w14:paraId="034F1B34" w14:textId="77777777" w:rsidR="004F1BF0" w:rsidRPr="0037257D" w:rsidRDefault="004F1BF0" w:rsidP="004F1BF0">
      <w:pPr>
        <w:jc w:val="both"/>
        <w:rPr>
          <w:rFonts w:ascii="Trebuchet MS" w:hAnsi="Trebuchet MS" w:cs="Arial"/>
        </w:rPr>
      </w:pPr>
    </w:p>
    <w:p w14:paraId="76FCC8AB" w14:textId="4B4EF323" w:rsidR="004F1BF0" w:rsidRPr="0037257D" w:rsidRDefault="00327251" w:rsidP="004F1BF0">
      <w:pPr>
        <w:jc w:val="both"/>
        <w:rPr>
          <w:rFonts w:ascii="Trebuchet MS" w:hAnsi="Trebuchet MS" w:cs="Aria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r>
        <w:rPr>
          <w:rFonts w:ascii="Trebuchet MS" w:hAnsi="Trebuchet MS"/>
          <w:lang w:val="es-ES_tradnl"/>
        </w:rPr>
        <w:t>.</w:t>
      </w:r>
    </w:p>
    <w:p w14:paraId="5AAB4AC2" w14:textId="77777777" w:rsidR="00034339" w:rsidRPr="0037257D" w:rsidRDefault="00034339" w:rsidP="004F1BF0">
      <w:pPr>
        <w:jc w:val="both"/>
        <w:rPr>
          <w:rFonts w:ascii="Trebuchet MS" w:hAnsi="Trebuchet MS" w:cs="Arial"/>
        </w:rPr>
      </w:pPr>
    </w:p>
    <w:p w14:paraId="785FD5A8" w14:textId="77777777" w:rsidR="00034339" w:rsidRPr="0037257D" w:rsidRDefault="00034339" w:rsidP="004F1BF0">
      <w:pPr>
        <w:jc w:val="both"/>
        <w:rPr>
          <w:rFonts w:ascii="Trebuchet MS" w:hAnsi="Trebuchet MS"/>
          <w:lang w:val="es-ES_tradnl"/>
        </w:rPr>
      </w:pPr>
      <w:r w:rsidRPr="0037257D">
        <w:rPr>
          <w:rFonts w:ascii="Trebuchet MS" w:hAnsi="Trebuchet MS"/>
          <w:lang w:val="es-ES_tradnl"/>
        </w:rPr>
        <w:t>De otra,</w:t>
      </w:r>
    </w:p>
    <w:p w14:paraId="0F947E6D" w14:textId="77777777" w:rsidR="00034339" w:rsidRPr="0037257D" w:rsidRDefault="00034339" w:rsidP="004F1BF0">
      <w:pPr>
        <w:jc w:val="both"/>
        <w:rPr>
          <w:rFonts w:ascii="Trebuchet MS" w:hAnsi="Trebuchet MS"/>
          <w:lang w:val="es-ES_tradnl"/>
        </w:rPr>
      </w:pPr>
    </w:p>
    <w:p w14:paraId="25353F0E" w14:textId="5C444A91" w:rsidR="004F1BF0" w:rsidRPr="0037257D" w:rsidRDefault="0073058F" w:rsidP="004F1BF0">
      <w:pPr>
        <w:jc w:val="both"/>
        <w:rPr>
          <w:rFonts w:ascii="Trebuchet MS" w:hAnsi="Trebuchet MS"/>
          <w:lang w:val="es-ES_tradnl"/>
        </w:rPr>
      </w:pPr>
      <w:bookmarkStart w:id="0" w:name="_Hlk132622060"/>
      <w:r w:rsidRPr="005947D5">
        <w:rPr>
          <w:rFonts w:ascii="Trebuchet MS" w:hAnsi="Trebuchet MS"/>
        </w:rPr>
        <w:t xml:space="preserve">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w:t>
      </w:r>
      <w:r w:rsidRPr="005947D5">
        <w:rPr>
          <w:rFonts w:ascii="Trebuchet MS" w:hAnsi="Trebuchet MS"/>
        </w:rPr>
        <w:lastRenderedPageBreak/>
        <w:t>Universitario de Salamanca, Edificio Virgen de la Vega, 10ª planta, Paseo San Vicente 58-182, 37007, Salamanca, conforme al poder otorgado, de fecha 7 de marzo de 2023, ante el notario del Ilustre Colegio de Castilla y León, D. Luis Ramos Torres, con el número 439 de su protocolo</w:t>
      </w:r>
      <w:bookmarkEnd w:id="0"/>
    </w:p>
    <w:p w14:paraId="06C0C7FE" w14:textId="77777777" w:rsidR="00034339" w:rsidRPr="0037257D" w:rsidRDefault="004F1BF0" w:rsidP="004F1BF0">
      <w:pPr>
        <w:jc w:val="both"/>
        <w:rPr>
          <w:rFonts w:ascii="Trebuchet MS" w:hAnsi="Trebuchet MS"/>
          <w:lang w:val="es-ES_tradnl"/>
        </w:rPr>
      </w:pPr>
      <w:r w:rsidRPr="0037257D">
        <w:rPr>
          <w:rFonts w:ascii="Trebuchet MS" w:hAnsi="Trebuchet MS"/>
          <w:lang w:val="es-ES_tradnl"/>
        </w:rPr>
        <w:t xml:space="preserve">Y de otra parte, </w:t>
      </w:r>
    </w:p>
    <w:p w14:paraId="2CC50ED3" w14:textId="77777777" w:rsidR="00034339" w:rsidRPr="0037257D" w:rsidRDefault="00034339" w:rsidP="004F1BF0">
      <w:pPr>
        <w:jc w:val="both"/>
        <w:rPr>
          <w:rFonts w:ascii="Trebuchet MS" w:hAnsi="Trebuchet MS"/>
          <w:lang w:val="es-ES_tradnl"/>
        </w:rPr>
      </w:pPr>
    </w:p>
    <w:p w14:paraId="1ED68D4B" w14:textId="5CF0206F" w:rsidR="006D33DF" w:rsidRPr="0037257D" w:rsidRDefault="006D33DF" w:rsidP="006D33DF">
      <w:pPr>
        <w:jc w:val="both"/>
        <w:rPr>
          <w:rFonts w:ascii="Trebuchet MS" w:hAnsi="Trebuchet MS"/>
          <w:lang w:val="es-ES_tradnl"/>
        </w:rPr>
      </w:pPr>
      <w:r w:rsidRPr="0037257D">
        <w:rPr>
          <w:rFonts w:ascii="Trebuchet MS" w:hAnsi="Trebuchet MS"/>
          <w:lang w:val="es-ES_tradnl"/>
        </w:rPr>
        <w:t xml:space="preserve">Y de otra parte, </w:t>
      </w:r>
      <w:r w:rsidR="009834A6" w:rsidRPr="009834A6">
        <w:rPr>
          <w:rFonts w:ascii="Trebuchet MS" w:hAnsi="Trebuchet MS"/>
          <w:color w:val="FF0000"/>
          <w:lang w:val="es-ES_tradnl"/>
        </w:rPr>
        <w:t xml:space="preserve">D/Dª   </w:t>
      </w:r>
      <w:r w:rsidR="009834A6" w:rsidRPr="008A63F7">
        <w:rPr>
          <w:rFonts w:ascii="Trebuchet MS" w:hAnsi="Trebuchet MS"/>
          <w:lang w:val="es-ES_tradnl"/>
        </w:rPr>
        <w:t xml:space="preserve">                                       </w:t>
      </w:r>
      <w:r w:rsidR="009834A6" w:rsidRPr="001A3E3D">
        <w:rPr>
          <w:rFonts w:ascii="Trebuchet MS" w:hAnsi="Trebuchet MS"/>
          <w:color w:val="FF0000"/>
          <w:lang w:val="es-ES_tradnl"/>
        </w:rPr>
        <w:t>(</w:t>
      </w:r>
      <w:r w:rsidR="009834A6" w:rsidRPr="001A3E3D">
        <w:rPr>
          <w:rFonts w:ascii="Trebuchet MS" w:hAnsi="Trebuchet MS"/>
          <w:color w:val="FF0000"/>
          <w:sz w:val="20"/>
          <w:szCs w:val="20"/>
          <w:lang w:val="es-ES_tradnl"/>
        </w:rPr>
        <w:t>nombre del</w:t>
      </w:r>
      <w:r w:rsidR="009834A6" w:rsidRPr="001A3E3D">
        <w:rPr>
          <w:rFonts w:ascii="Trebuchet MS" w:hAnsi="Trebuchet MS"/>
          <w:color w:val="FF0000"/>
          <w:lang w:val="es-ES_tradnl"/>
        </w:rPr>
        <w:t xml:space="preserve"> INVESTIGADOR/A PRINCIPAL)</w:t>
      </w:r>
      <w:r w:rsidR="009834A6" w:rsidRPr="008A63F7">
        <w:rPr>
          <w:rFonts w:ascii="Trebuchet MS" w:hAnsi="Trebuchet MS"/>
          <w:lang w:val="es-ES_tradnl"/>
        </w:rPr>
        <w:t xml:space="preserve">, con </w:t>
      </w:r>
      <w:r w:rsidR="009834A6" w:rsidRPr="001A3E3D">
        <w:rPr>
          <w:rFonts w:ascii="Trebuchet MS" w:hAnsi="Trebuchet MS"/>
          <w:color w:val="FF0000"/>
          <w:lang w:val="es-ES_tradnl"/>
        </w:rPr>
        <w:t xml:space="preserve">NIF </w:t>
      </w:r>
      <w:proofErr w:type="spellStart"/>
      <w:r w:rsidR="009834A6" w:rsidRPr="001A3E3D">
        <w:rPr>
          <w:rFonts w:ascii="Trebuchet MS" w:hAnsi="Trebuchet MS"/>
          <w:color w:val="FF0000"/>
          <w:lang w:val="es-ES_tradnl"/>
        </w:rPr>
        <w:t>nº</w:t>
      </w:r>
      <w:proofErr w:type="spellEnd"/>
      <w:r w:rsidR="009834A6" w:rsidRPr="008A63F7">
        <w:rPr>
          <w:rFonts w:ascii="Trebuchet MS" w:hAnsi="Trebuchet MS"/>
          <w:lang w:val="es-ES_tradnl"/>
        </w:rPr>
        <w:t xml:space="preserve">                    , actuando en su propio nombre y derecho </w:t>
      </w:r>
      <w:r w:rsidR="009834A6" w:rsidRPr="0037257D">
        <w:rPr>
          <w:rFonts w:ascii="Trebuchet MS" w:hAnsi="Trebuchet MS"/>
        </w:rPr>
        <w:t>como INVESTIGADOR PRINCIPAL del</w:t>
      </w:r>
      <w:r w:rsidR="009834A6" w:rsidRPr="008535B3">
        <w:rPr>
          <w:rFonts w:ascii="Trebuchet MS" w:hAnsi="Trebuchet MS"/>
        </w:rPr>
        <w:t xml:space="preserve"> </w:t>
      </w:r>
      <w:r w:rsidR="009834A6">
        <w:rPr>
          <w:rFonts w:ascii="Trebuchet MS" w:hAnsi="Trebuchet MS"/>
        </w:rPr>
        <w:t>ESTUDIO</w:t>
      </w:r>
      <w:r w:rsidR="009834A6" w:rsidRPr="008535B3">
        <w:rPr>
          <w:rFonts w:ascii="Trebuchet MS" w:hAnsi="Trebuchet MS"/>
        </w:rPr>
        <w:t xml:space="preserve"> </w:t>
      </w:r>
      <w:r w:rsidR="009834A6" w:rsidRPr="0037257D">
        <w:rPr>
          <w:rFonts w:ascii="Trebuchet MS" w:hAnsi="Trebuchet MS"/>
        </w:rPr>
        <w:t>en el CENTRO</w:t>
      </w:r>
      <w:r w:rsidR="009834A6" w:rsidRPr="0037257D">
        <w:rPr>
          <w:rFonts w:ascii="Trebuchet MS" w:hAnsi="Trebuchet MS"/>
          <w:lang w:val="es-ES_tradnl"/>
        </w:rPr>
        <w:t xml:space="preserve"> </w:t>
      </w:r>
      <w:r w:rsidR="009834A6" w:rsidRPr="008A63F7">
        <w:rPr>
          <w:rFonts w:ascii="Trebuchet MS" w:hAnsi="Trebuchet MS"/>
          <w:lang w:val="es-ES_tradnl"/>
        </w:rPr>
        <w:t xml:space="preserve">(en adelante, </w:t>
      </w:r>
      <w:r w:rsidR="009834A6" w:rsidRPr="008A63F7">
        <w:rPr>
          <w:rFonts w:ascii="Trebuchet MS" w:hAnsi="Trebuchet MS"/>
          <w:b/>
          <w:lang w:val="es-ES_tradnl"/>
        </w:rPr>
        <w:t>INVESTIGADOR PRINCIPAL</w:t>
      </w:r>
      <w:r w:rsidR="009834A6" w:rsidRPr="008A63F7">
        <w:rPr>
          <w:rFonts w:ascii="Trebuchet MS" w:hAnsi="Trebuchet MS"/>
          <w:lang w:val="es-ES_tradnl"/>
        </w:rPr>
        <w:t xml:space="preserve">), con domicilio a efectos de notificaciones, en el </w:t>
      </w:r>
      <w:r w:rsidR="009834A6">
        <w:rPr>
          <w:rFonts w:ascii="Trebuchet MS" w:hAnsi="Trebuchet MS"/>
          <w:lang w:val="es-ES_tradnl"/>
        </w:rPr>
        <w:t>Centro de Salud de Atención Primaria</w:t>
      </w:r>
      <w:r w:rsidR="009834A6" w:rsidRPr="00315D98">
        <w:rPr>
          <w:rFonts w:ascii="Trebuchet MS" w:hAnsi="Trebuchet MS"/>
          <w:lang w:val="es-ES_tradnl"/>
        </w:rPr>
        <w:t xml:space="preserve"> </w:t>
      </w:r>
      <w:r w:rsidR="009834A6">
        <w:rPr>
          <w:rFonts w:ascii="Trebuchet MS" w:hAnsi="Trebuchet MS"/>
          <w:lang w:val="es-ES_tradnl"/>
        </w:rPr>
        <w:t xml:space="preserve">                      </w:t>
      </w:r>
      <w:r w:rsidR="009834A6" w:rsidRPr="00D02594">
        <w:rPr>
          <w:rFonts w:ascii="Trebuchet MS" w:hAnsi="Trebuchet MS"/>
          <w:color w:val="FF0000"/>
          <w:lang w:val="es-ES_tradnl"/>
        </w:rPr>
        <w:t>(</w:t>
      </w:r>
      <w:r w:rsidR="009834A6">
        <w:rPr>
          <w:rFonts w:ascii="Trebuchet MS" w:hAnsi="Trebuchet MS"/>
          <w:color w:val="FF0000"/>
          <w:lang w:val="es-ES_tradnl"/>
        </w:rPr>
        <w:t xml:space="preserve">nombre y </w:t>
      </w:r>
      <w:r w:rsidR="009834A6" w:rsidRPr="00D02594">
        <w:rPr>
          <w:rFonts w:ascii="Trebuchet MS" w:hAnsi="Trebuchet MS"/>
          <w:color w:val="FF0000"/>
          <w:lang w:val="es-ES_tradnl"/>
        </w:rPr>
        <w:t>dirección completa del Centro de Salud)</w:t>
      </w:r>
      <w:r w:rsidR="009834A6" w:rsidRPr="00EF259A">
        <w:rPr>
          <w:rFonts w:ascii="Trebuchet MS" w:hAnsi="Trebuchet MS"/>
          <w:lang w:val="es-ES_tradnl"/>
        </w:rPr>
        <w:t xml:space="preserve"> </w:t>
      </w:r>
      <w:r w:rsidR="009834A6" w:rsidRPr="00315D98">
        <w:rPr>
          <w:rFonts w:ascii="Trebuchet MS" w:hAnsi="Trebuchet MS"/>
          <w:lang w:val="es-ES_tradnl"/>
        </w:rPr>
        <w:t xml:space="preserve">y en base al Convenio de colaboración suscrito, con fecha </w:t>
      </w:r>
      <w:r w:rsidR="009834A6" w:rsidRPr="005E3E4F">
        <w:rPr>
          <w:rFonts w:ascii="Trebuchet MS" w:hAnsi="Trebuchet MS"/>
          <w:lang w:val="es-ES_tradnl"/>
        </w:rPr>
        <w:t xml:space="preserve">20 de octubre de 2014 </w:t>
      </w:r>
      <w:r w:rsidR="009834A6" w:rsidRPr="00315D98">
        <w:rPr>
          <w:rFonts w:ascii="Trebuchet MS" w:hAnsi="Trebuchet MS"/>
          <w:lang w:val="es-ES_tradnl"/>
        </w:rPr>
        <w:t xml:space="preserve">entre la Fundación IECSCYL-IBSAL y </w:t>
      </w:r>
      <w:r w:rsidR="009834A6">
        <w:rPr>
          <w:rFonts w:ascii="Trebuchet MS" w:hAnsi="Trebuchet MS"/>
          <w:lang w:val="es-ES_tradnl"/>
        </w:rPr>
        <w:t>la Gerencia de Atención Primaria</w:t>
      </w:r>
      <w:r w:rsidR="009834A6" w:rsidRPr="00315D98">
        <w:rPr>
          <w:rFonts w:ascii="Trebuchet MS" w:hAnsi="Trebuchet MS"/>
          <w:lang w:val="es-ES_tradnl"/>
        </w:rPr>
        <w:t xml:space="preserve"> de Salamanca</w:t>
      </w:r>
      <w:r w:rsidRPr="0037257D">
        <w:rPr>
          <w:rFonts w:ascii="Trebuchet MS" w:hAnsi="Trebuchet MS"/>
          <w:lang w:val="es-ES_tradnl"/>
        </w:rPr>
        <w:t>.</w:t>
      </w:r>
    </w:p>
    <w:p w14:paraId="27F74B84" w14:textId="77777777" w:rsidR="00145422" w:rsidRPr="0037257D" w:rsidRDefault="00145422">
      <w:pPr>
        <w:jc w:val="both"/>
        <w:rPr>
          <w:rFonts w:ascii="Trebuchet MS" w:hAnsi="Trebuchet MS"/>
        </w:rPr>
      </w:pPr>
    </w:p>
    <w:p w14:paraId="5518D58D" w14:textId="77777777" w:rsidR="00145422" w:rsidRPr="0037257D" w:rsidRDefault="00145422">
      <w:pPr>
        <w:jc w:val="both"/>
        <w:rPr>
          <w:rFonts w:ascii="Trebuchet MS" w:hAnsi="Trebuchet MS"/>
        </w:rPr>
      </w:pPr>
      <w:r w:rsidRPr="0037257D">
        <w:rPr>
          <w:rFonts w:ascii="Trebuchet MS" w:hAnsi="Trebuchet MS"/>
        </w:rPr>
        <w:t xml:space="preserve">Reconociéndose </w:t>
      </w:r>
      <w:r w:rsidR="001A1288" w:rsidRPr="0037257D">
        <w:rPr>
          <w:rFonts w:ascii="Trebuchet MS" w:hAnsi="Trebuchet MS"/>
        </w:rPr>
        <w:t xml:space="preserve">las partes </w:t>
      </w:r>
      <w:r w:rsidRPr="0037257D">
        <w:rPr>
          <w:rFonts w:ascii="Trebuchet MS" w:hAnsi="Trebuchet MS"/>
        </w:rPr>
        <w:t>la capacidad para contratar por sus respectivas entidades:</w:t>
      </w:r>
    </w:p>
    <w:p w14:paraId="34C570D1" w14:textId="77777777" w:rsidR="00145422" w:rsidRPr="0037257D" w:rsidRDefault="00145422">
      <w:pPr>
        <w:jc w:val="both"/>
        <w:rPr>
          <w:rFonts w:ascii="Trebuchet MS" w:hAnsi="Trebuchet MS"/>
        </w:rPr>
      </w:pPr>
    </w:p>
    <w:p w14:paraId="1585DFAA" w14:textId="77777777" w:rsidR="00145422" w:rsidRPr="0037257D" w:rsidRDefault="00145422">
      <w:pPr>
        <w:ind w:left="709" w:hanging="709"/>
        <w:jc w:val="center"/>
        <w:rPr>
          <w:rFonts w:ascii="Trebuchet MS" w:hAnsi="Trebuchet MS"/>
        </w:rPr>
      </w:pPr>
      <w:r w:rsidRPr="0037257D">
        <w:rPr>
          <w:rFonts w:ascii="Trebuchet MS" w:hAnsi="Trebuchet MS"/>
          <w:b/>
          <w:sz w:val="28"/>
        </w:rPr>
        <w:t>EXPONEN:</w:t>
      </w:r>
    </w:p>
    <w:p w14:paraId="4BE23926" w14:textId="77777777" w:rsidR="00145422" w:rsidRPr="0037257D" w:rsidRDefault="00145422">
      <w:pPr>
        <w:ind w:left="709" w:hanging="709"/>
        <w:jc w:val="both"/>
        <w:rPr>
          <w:rFonts w:ascii="Trebuchet MS" w:hAnsi="Trebuchet MS"/>
        </w:rPr>
      </w:pPr>
    </w:p>
    <w:p w14:paraId="40B75014" w14:textId="052228D5" w:rsidR="00145422" w:rsidRDefault="00145422">
      <w:pPr>
        <w:ind w:left="709" w:hanging="709"/>
        <w:jc w:val="both"/>
        <w:rPr>
          <w:rFonts w:ascii="Trebuchet MS" w:hAnsi="Trebuchet MS"/>
        </w:rPr>
      </w:pPr>
      <w:r w:rsidRPr="0037257D">
        <w:rPr>
          <w:rFonts w:ascii="Trebuchet MS" w:hAnsi="Trebuchet MS"/>
          <w:b/>
        </w:rPr>
        <w:t xml:space="preserve">A.- </w:t>
      </w:r>
      <w:r w:rsidRPr="0037257D">
        <w:rPr>
          <w:rFonts w:ascii="Trebuchet MS" w:hAnsi="Trebuchet MS"/>
          <w:b/>
        </w:rPr>
        <w:tab/>
      </w:r>
      <w:r w:rsidR="00034339" w:rsidRPr="0037257D">
        <w:rPr>
          <w:rFonts w:ascii="Trebuchet MS" w:hAnsi="Trebuchet MS"/>
          <w:b/>
          <w:bCs/>
        </w:rPr>
        <w:t>EL PROMOTOR</w:t>
      </w:r>
      <w:r w:rsidRPr="0037257D">
        <w:rPr>
          <w:rFonts w:ascii="Trebuchet MS" w:hAnsi="Trebuchet MS"/>
        </w:rPr>
        <w:t xml:space="preserve"> promueve la realización del </w:t>
      </w:r>
      <w:r w:rsidR="004F1BF0" w:rsidRPr="0037257D">
        <w:rPr>
          <w:rFonts w:ascii="Trebuchet MS" w:hAnsi="Trebuchet MS"/>
        </w:rPr>
        <w:t xml:space="preserve">Estudio </w:t>
      </w:r>
      <w:r w:rsidR="0023642C">
        <w:rPr>
          <w:rFonts w:ascii="Trebuchet MS" w:hAnsi="Trebuchet MS"/>
        </w:rPr>
        <w:t>descrito en el encabezamiento,</w:t>
      </w:r>
      <w:r w:rsidR="0023642C" w:rsidRPr="0037257D">
        <w:rPr>
          <w:rFonts w:ascii="Trebuchet MS" w:hAnsi="Trebuchet MS"/>
        </w:rPr>
        <w:t xml:space="preserve"> en el </w:t>
      </w:r>
      <w:r w:rsidR="0023642C">
        <w:rPr>
          <w:rFonts w:ascii="Trebuchet MS" w:hAnsi="Trebuchet MS"/>
        </w:rPr>
        <w:t>CENTRO</w:t>
      </w:r>
      <w:r w:rsidR="0023642C" w:rsidRPr="0037257D">
        <w:rPr>
          <w:rFonts w:ascii="Trebuchet MS" w:hAnsi="Trebuchet MS"/>
        </w:rPr>
        <w:t>.</w:t>
      </w:r>
    </w:p>
    <w:p w14:paraId="38D02ED3" w14:textId="77777777" w:rsidR="00CB6912" w:rsidRPr="0037257D" w:rsidRDefault="00CB6912">
      <w:pPr>
        <w:ind w:left="709" w:hanging="709"/>
        <w:jc w:val="both"/>
        <w:rPr>
          <w:rFonts w:ascii="Trebuchet MS" w:hAnsi="Trebuchet MS"/>
        </w:rPr>
      </w:pPr>
    </w:p>
    <w:p w14:paraId="71EBD08F" w14:textId="3D7556D5" w:rsidR="00145422" w:rsidRPr="0037257D" w:rsidRDefault="00CB6912" w:rsidP="005E76C5">
      <w:pPr>
        <w:ind w:left="709" w:hanging="709"/>
        <w:jc w:val="both"/>
        <w:rPr>
          <w:rFonts w:ascii="Trebuchet MS" w:hAnsi="Trebuchet MS"/>
          <w:color w:val="000000"/>
        </w:rPr>
      </w:pPr>
      <w:r>
        <w:rPr>
          <w:rFonts w:ascii="Trebuchet MS" w:hAnsi="Trebuchet MS"/>
          <w:b/>
        </w:rPr>
        <w:t>B</w:t>
      </w:r>
      <w:r w:rsidRPr="0037257D">
        <w:rPr>
          <w:rFonts w:ascii="Trebuchet MS" w:hAnsi="Trebuchet MS"/>
          <w:b/>
        </w:rPr>
        <w:t xml:space="preserve">.- </w:t>
      </w:r>
      <w:r w:rsidRPr="0037257D">
        <w:rPr>
          <w:rFonts w:ascii="Trebuchet MS" w:hAnsi="Trebuchet MS"/>
          <w:b/>
        </w:rPr>
        <w:tab/>
      </w:r>
      <w:r w:rsidR="00145422" w:rsidRPr="0037257D">
        <w:rPr>
          <w:rFonts w:ascii="Trebuchet MS" w:hAnsi="Trebuchet MS"/>
          <w:color w:val="000000"/>
        </w:rPr>
        <w:t xml:space="preserve">El </w:t>
      </w:r>
      <w:r w:rsidR="004F1BF0" w:rsidRPr="0037257D">
        <w:rPr>
          <w:rFonts w:ascii="Trebuchet MS" w:hAnsi="Trebuchet MS"/>
          <w:color w:val="000000"/>
        </w:rPr>
        <w:t xml:space="preserve">Estudio </w:t>
      </w:r>
      <w:r w:rsidR="00145422" w:rsidRPr="0037257D">
        <w:rPr>
          <w:rFonts w:ascii="Trebuchet MS" w:hAnsi="Trebuchet MS"/>
          <w:color w:val="000000"/>
        </w:rPr>
        <w:t xml:space="preserve">cuenta con </w:t>
      </w:r>
      <w:r w:rsidR="00921D49">
        <w:rPr>
          <w:rFonts w:ascii="Trebuchet MS" w:hAnsi="Trebuchet MS"/>
          <w:color w:val="000000"/>
        </w:rPr>
        <w:t xml:space="preserve">el </w:t>
      </w:r>
      <w:r w:rsidR="00921D49" w:rsidRPr="0037257D">
        <w:rPr>
          <w:rFonts w:ascii="Trebuchet MS" w:hAnsi="Trebuchet MS"/>
          <w:color w:val="000000"/>
        </w:rPr>
        <w:t>informe favorable</w:t>
      </w:r>
      <w:r w:rsidR="00145422" w:rsidRPr="0037257D">
        <w:rPr>
          <w:rFonts w:ascii="Trebuchet MS" w:hAnsi="Trebuchet MS"/>
          <w:color w:val="000000"/>
        </w:rPr>
        <w:t xml:space="preserve"> del </w:t>
      </w:r>
      <w:r w:rsidR="000403A8" w:rsidRPr="0037257D">
        <w:rPr>
          <w:rFonts w:ascii="Trebuchet MS" w:hAnsi="Trebuchet MS" w:cs="Arial"/>
          <w:color w:val="000000"/>
        </w:rPr>
        <w:t>Comité de Ética de la Investigación con Medicamentos</w:t>
      </w:r>
      <w:r w:rsidR="00145422" w:rsidRPr="0037257D">
        <w:rPr>
          <w:rFonts w:ascii="Trebuchet MS" w:hAnsi="Trebuchet MS"/>
          <w:color w:val="000000"/>
        </w:rPr>
        <w:t xml:space="preserve"> del </w:t>
      </w:r>
      <w:r w:rsidR="00921D49" w:rsidRPr="00921D49">
        <w:rPr>
          <w:rFonts w:ascii="Trebuchet MS" w:hAnsi="Trebuchet MS"/>
          <w:color w:val="FF0000"/>
        </w:rPr>
        <w:t>NOMBRE DEL CEIM</w:t>
      </w:r>
      <w:r w:rsidR="00C95B6B" w:rsidRPr="0037257D">
        <w:rPr>
          <w:rFonts w:ascii="Trebuchet MS" w:hAnsi="Trebuchet MS"/>
          <w:color w:val="000000"/>
        </w:rPr>
        <w:t xml:space="preserve"> </w:t>
      </w:r>
      <w:r w:rsidR="00145422" w:rsidRPr="0037257D">
        <w:rPr>
          <w:rFonts w:ascii="Trebuchet MS" w:hAnsi="Trebuchet MS"/>
          <w:color w:val="000000"/>
        </w:rPr>
        <w:t>emitid</w:t>
      </w:r>
      <w:r w:rsidR="00034339" w:rsidRPr="0037257D">
        <w:rPr>
          <w:rFonts w:ascii="Trebuchet MS" w:hAnsi="Trebuchet MS"/>
          <w:color w:val="000000"/>
        </w:rPr>
        <w:t>o</w:t>
      </w:r>
      <w:r w:rsidR="00145422" w:rsidRPr="0037257D">
        <w:rPr>
          <w:rFonts w:ascii="Trebuchet MS" w:hAnsi="Trebuchet MS"/>
          <w:color w:val="000000"/>
        </w:rPr>
        <w:t xml:space="preserve"> con fecha </w:t>
      </w:r>
      <w:r w:rsidR="005B3522" w:rsidRPr="0037257D">
        <w:rPr>
          <w:rFonts w:ascii="Trebuchet MS" w:hAnsi="Trebuchet MS"/>
          <w:color w:val="FF0000"/>
        </w:rPr>
        <w:t>D</w:t>
      </w:r>
      <w:r w:rsidR="005B3522">
        <w:rPr>
          <w:rFonts w:ascii="Trebuchet MS" w:hAnsi="Trebuchet MS"/>
          <w:color w:val="FF0000"/>
        </w:rPr>
        <w:t>ÍA de MES del AÑO</w:t>
      </w:r>
      <w:r w:rsidR="006D33DF" w:rsidRPr="0037257D">
        <w:rPr>
          <w:rFonts w:ascii="Trebuchet MS" w:hAnsi="Trebuchet MS"/>
          <w:color w:val="FF0000"/>
        </w:rPr>
        <w:t>.</w:t>
      </w:r>
    </w:p>
    <w:p w14:paraId="523FDED3" w14:textId="77777777" w:rsidR="00145422" w:rsidRPr="0037257D" w:rsidRDefault="00145422" w:rsidP="00921D49">
      <w:pPr>
        <w:jc w:val="both"/>
        <w:rPr>
          <w:rFonts w:ascii="Trebuchet MS" w:hAnsi="Trebuchet MS"/>
          <w:color w:val="000000"/>
        </w:rPr>
      </w:pPr>
    </w:p>
    <w:p w14:paraId="691F19FC" w14:textId="5990F282" w:rsidR="00145422" w:rsidRDefault="00CB6912">
      <w:pPr>
        <w:ind w:left="709" w:hanging="709"/>
        <w:jc w:val="both"/>
        <w:rPr>
          <w:rFonts w:ascii="Trebuchet MS" w:hAnsi="Trebuchet MS"/>
        </w:rPr>
      </w:pPr>
      <w:r>
        <w:rPr>
          <w:rFonts w:ascii="Trebuchet MS" w:hAnsi="Trebuchet MS"/>
          <w:b/>
        </w:rPr>
        <w:t>C</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El </w:t>
      </w:r>
      <w:r w:rsidR="00034339" w:rsidRPr="0037257D">
        <w:rPr>
          <w:rFonts w:ascii="Trebuchet MS" w:hAnsi="Trebuchet MS"/>
        </w:rPr>
        <w:t>CENTRO</w:t>
      </w:r>
      <w:r w:rsidR="00145422" w:rsidRPr="0037257D">
        <w:rPr>
          <w:rFonts w:ascii="Trebuchet MS" w:hAnsi="Trebuchet MS"/>
        </w:rPr>
        <w:t xml:space="preserve"> cuenta con dispositivos asistenciales y de investigación acreditado</w:t>
      </w:r>
      <w:r w:rsidR="004F1BF0" w:rsidRPr="0037257D">
        <w:rPr>
          <w:rFonts w:ascii="Trebuchet MS" w:hAnsi="Trebuchet MS"/>
        </w:rPr>
        <w:t>s</w:t>
      </w:r>
      <w:r w:rsidR="00145422" w:rsidRPr="0037257D">
        <w:rPr>
          <w:rFonts w:ascii="Trebuchet MS" w:hAnsi="Trebuchet MS"/>
        </w:rPr>
        <w:t xml:space="preserve">, así como con recursos humanos de reconocido prestigio profesional y científico, adecuados para el desarrollo del </w:t>
      </w:r>
      <w:r w:rsidR="004F1BF0" w:rsidRPr="0037257D">
        <w:rPr>
          <w:rFonts w:ascii="Trebuchet MS" w:hAnsi="Trebuchet MS"/>
        </w:rPr>
        <w:t xml:space="preserve">Estudio </w:t>
      </w:r>
      <w:r w:rsidR="00145422" w:rsidRPr="0037257D">
        <w:rPr>
          <w:rFonts w:ascii="Trebuchet MS" w:hAnsi="Trebuchet MS"/>
        </w:rPr>
        <w:t>referido.</w:t>
      </w:r>
    </w:p>
    <w:p w14:paraId="33BD6C5F" w14:textId="77777777" w:rsidR="00FA0ED5" w:rsidRPr="0037257D" w:rsidRDefault="00FA0ED5">
      <w:pPr>
        <w:ind w:left="709" w:hanging="709"/>
        <w:jc w:val="both"/>
        <w:rPr>
          <w:rFonts w:ascii="Trebuchet MS" w:hAnsi="Trebuchet MS"/>
        </w:rPr>
      </w:pPr>
    </w:p>
    <w:p w14:paraId="2B368281" w14:textId="340F9EE9" w:rsidR="00FA0ED5" w:rsidRPr="007B6AAE" w:rsidRDefault="00CB6912" w:rsidP="00FA0ED5">
      <w:pPr>
        <w:ind w:left="709" w:hanging="709"/>
        <w:jc w:val="both"/>
        <w:rPr>
          <w:rFonts w:ascii="Trebuchet MS" w:hAnsi="Trebuchet MS" w:cs="Arial"/>
        </w:rPr>
      </w:pPr>
      <w:r>
        <w:rPr>
          <w:rFonts w:ascii="Trebuchet MS" w:hAnsi="Trebuchet MS" w:cs="Arial"/>
          <w:b/>
        </w:rPr>
        <w:t>D</w:t>
      </w:r>
      <w:r w:rsidR="00FA0ED5" w:rsidRPr="007B6AAE">
        <w:rPr>
          <w:rFonts w:ascii="Trebuchet MS" w:hAnsi="Trebuchet MS" w:cs="Arial"/>
          <w:b/>
        </w:rPr>
        <w:t>.</w:t>
      </w:r>
      <w:r w:rsidR="00FA0ED5" w:rsidRPr="007B6AAE">
        <w:rPr>
          <w:rFonts w:ascii="Trebuchet MS" w:hAnsi="Trebuchet MS" w:cs="Arial"/>
        </w:rPr>
        <w:t>-</w:t>
      </w:r>
      <w:r w:rsidR="00FA0ED5" w:rsidRPr="007B6AAE">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 la Investigación Clínica.</w:t>
      </w:r>
    </w:p>
    <w:p w14:paraId="65394BC7" w14:textId="77777777" w:rsidR="00FA0ED5" w:rsidRPr="007B6AAE" w:rsidRDefault="00FA0ED5" w:rsidP="00FA0ED5">
      <w:pPr>
        <w:ind w:left="709" w:hanging="709"/>
        <w:jc w:val="both"/>
        <w:rPr>
          <w:rFonts w:ascii="Trebuchet MS" w:hAnsi="Trebuchet MS" w:cs="Arial"/>
        </w:rPr>
      </w:pPr>
    </w:p>
    <w:p w14:paraId="621D04FB" w14:textId="77777777" w:rsidR="00FA0ED5" w:rsidRPr="007B6AAE" w:rsidRDefault="00FA0ED5" w:rsidP="00FA0ED5">
      <w:pPr>
        <w:ind w:left="709" w:hanging="709"/>
        <w:jc w:val="both"/>
        <w:rPr>
          <w:rFonts w:ascii="Trebuchet MS" w:hAnsi="Trebuchet MS" w:cs="Arial"/>
        </w:rPr>
      </w:pPr>
      <w:r>
        <w:rPr>
          <w:rFonts w:ascii="Trebuchet MS" w:hAnsi="Trebuchet MS" w:cs="Arial"/>
          <w:b/>
        </w:rPr>
        <w:t>F</w:t>
      </w:r>
      <w:r w:rsidRPr="007B6AAE">
        <w:rPr>
          <w:rFonts w:ascii="Trebuchet MS" w:hAnsi="Trebuchet MS" w:cs="Arial"/>
          <w:b/>
        </w:rPr>
        <w:t>.-</w:t>
      </w:r>
      <w:r w:rsidRPr="007B6AAE">
        <w:rPr>
          <w:rFonts w:ascii="Trebuchet MS" w:hAnsi="Trebuchet MS" w:cs="Arial"/>
        </w:rPr>
        <w:tab/>
        <w:t xml:space="preserve">El IBSAL se constituye como un espacio para la investigación biomédica, orientado a la investigación básica, clínica, epidemiológica y en servicios de salud, en el que se integra y coordina la investigación biosanitaria que </w:t>
      </w:r>
      <w:r w:rsidRPr="007B6AAE">
        <w:rPr>
          <w:rFonts w:ascii="Trebuchet MS" w:hAnsi="Trebuchet MS" w:cs="Arial"/>
        </w:rPr>
        <w:lastRenderedPageBreak/>
        <w:t>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6934D3CD" w14:textId="77777777" w:rsidR="00145422" w:rsidRPr="0037257D" w:rsidRDefault="00145422">
      <w:pPr>
        <w:ind w:left="709" w:hanging="709"/>
        <w:jc w:val="both"/>
        <w:rPr>
          <w:rFonts w:ascii="Trebuchet MS" w:hAnsi="Trebuchet MS"/>
        </w:rPr>
      </w:pPr>
    </w:p>
    <w:p w14:paraId="2AAE57F5" w14:textId="77777777" w:rsidR="00145422" w:rsidRPr="0037257D" w:rsidRDefault="00145422">
      <w:pPr>
        <w:ind w:left="709" w:hanging="709"/>
        <w:jc w:val="both"/>
        <w:rPr>
          <w:rFonts w:ascii="Trebuchet MS" w:hAnsi="Trebuchet MS"/>
        </w:rPr>
      </w:pPr>
      <w:r w:rsidRPr="0037257D">
        <w:rPr>
          <w:rFonts w:ascii="Trebuchet MS" w:hAnsi="Trebuchet MS"/>
        </w:rPr>
        <w:tab/>
        <w:t>Es por lo que:</w:t>
      </w:r>
    </w:p>
    <w:p w14:paraId="7D712ED6" w14:textId="77777777" w:rsidR="00145422" w:rsidRPr="0037257D" w:rsidRDefault="00145422">
      <w:pPr>
        <w:ind w:left="709" w:hanging="709"/>
        <w:jc w:val="both"/>
        <w:rPr>
          <w:rFonts w:ascii="Trebuchet MS" w:hAnsi="Trebuchet MS"/>
        </w:rPr>
      </w:pPr>
    </w:p>
    <w:p w14:paraId="7A1EC9F7" w14:textId="77777777" w:rsidR="00145422" w:rsidRPr="0037257D" w:rsidRDefault="00145422">
      <w:pPr>
        <w:ind w:left="709" w:hanging="709"/>
        <w:jc w:val="center"/>
        <w:rPr>
          <w:rFonts w:ascii="Trebuchet MS" w:hAnsi="Trebuchet MS"/>
        </w:rPr>
      </w:pPr>
      <w:r w:rsidRPr="0037257D">
        <w:rPr>
          <w:rFonts w:ascii="Trebuchet MS" w:hAnsi="Trebuchet MS"/>
          <w:b/>
          <w:sz w:val="28"/>
        </w:rPr>
        <w:t>ACUERDAN:</w:t>
      </w:r>
    </w:p>
    <w:p w14:paraId="0A36FD3F" w14:textId="77777777" w:rsidR="00145422" w:rsidRPr="0037257D" w:rsidRDefault="00145422">
      <w:pPr>
        <w:ind w:left="709" w:hanging="709"/>
        <w:jc w:val="both"/>
        <w:rPr>
          <w:rFonts w:ascii="Trebuchet MS" w:hAnsi="Trebuchet MS"/>
        </w:rPr>
      </w:pPr>
    </w:p>
    <w:p w14:paraId="38D2AEE8" w14:textId="46E34BFA" w:rsidR="003707D3" w:rsidRDefault="00CB6912" w:rsidP="00572F4F">
      <w:pPr>
        <w:jc w:val="both"/>
        <w:rPr>
          <w:rFonts w:ascii="Trebuchet MS" w:hAnsi="Trebuchet MS"/>
          <w:color w:val="000000"/>
        </w:rPr>
      </w:pPr>
      <w:r w:rsidRPr="0037257D">
        <w:rPr>
          <w:rFonts w:ascii="Trebuchet MS" w:hAnsi="Trebuchet MS"/>
          <w:color w:val="000000"/>
        </w:rPr>
        <w:t xml:space="preserve">La realización en las instalaciones y con los medios del CENTRO del </w:t>
      </w:r>
      <w:r w:rsidRPr="00541D5D">
        <w:rPr>
          <w:rFonts w:ascii="Trebuchet MS" w:hAnsi="Trebuchet MS"/>
          <w:b/>
          <w:bCs/>
          <w:color w:val="000000"/>
        </w:rPr>
        <w:t>ESTUDIO</w:t>
      </w:r>
      <w:r>
        <w:rPr>
          <w:rFonts w:ascii="Trebuchet MS" w:hAnsi="Trebuchet MS"/>
          <w:color w:val="000000"/>
        </w:rPr>
        <w:t xml:space="preserve">, </w:t>
      </w:r>
      <w:r>
        <w:rPr>
          <w:rFonts w:ascii="Trebuchet MS" w:hAnsi="Trebuchet MS"/>
        </w:rPr>
        <w:t>descrito en el encabezamiento de este documento</w:t>
      </w:r>
      <w:r w:rsidRPr="0037257D" w:rsidDel="00CB6912">
        <w:rPr>
          <w:rFonts w:ascii="Trebuchet MS" w:hAnsi="Trebuchet MS"/>
          <w:color w:val="000000"/>
        </w:rPr>
        <w:t xml:space="preserve"> </w:t>
      </w:r>
    </w:p>
    <w:p w14:paraId="02C74813" w14:textId="3224A060" w:rsidR="003707D3" w:rsidRDefault="003707D3">
      <w:pPr>
        <w:ind w:left="709" w:hanging="709"/>
        <w:jc w:val="both"/>
        <w:rPr>
          <w:rFonts w:ascii="Trebuchet MS" w:hAnsi="Trebuchet MS"/>
          <w:color w:val="000000"/>
        </w:rPr>
      </w:pPr>
    </w:p>
    <w:p w14:paraId="489E5BA7" w14:textId="77777777" w:rsidR="003707D3" w:rsidRPr="0037257D" w:rsidRDefault="003707D3">
      <w:pPr>
        <w:ind w:left="709" w:hanging="709"/>
        <w:jc w:val="both"/>
        <w:rPr>
          <w:rFonts w:ascii="Trebuchet MS" w:hAnsi="Trebuchet MS"/>
          <w:color w:val="000000"/>
        </w:rPr>
      </w:pPr>
    </w:p>
    <w:p w14:paraId="12899534" w14:textId="47CDCDEB" w:rsidR="00145422" w:rsidRPr="0037257D" w:rsidRDefault="00145422">
      <w:pPr>
        <w:ind w:left="709" w:hanging="709"/>
        <w:jc w:val="both"/>
        <w:rPr>
          <w:rFonts w:ascii="Trebuchet MS" w:hAnsi="Trebuchet MS"/>
        </w:rPr>
      </w:pPr>
      <w:r w:rsidRPr="0037257D">
        <w:rPr>
          <w:rFonts w:ascii="Trebuchet MS" w:hAnsi="Trebuchet MS"/>
        </w:rPr>
        <w:tab/>
        <w:t>Bajo las siguientes:</w:t>
      </w:r>
    </w:p>
    <w:p w14:paraId="432DA403" w14:textId="77777777" w:rsidR="00145422" w:rsidRPr="0037257D" w:rsidRDefault="00145422">
      <w:pPr>
        <w:ind w:left="709" w:hanging="709"/>
        <w:jc w:val="both"/>
        <w:rPr>
          <w:rFonts w:ascii="Trebuchet MS" w:hAnsi="Trebuchet MS"/>
        </w:rPr>
      </w:pPr>
    </w:p>
    <w:p w14:paraId="48F9E2CD" w14:textId="18E6A219" w:rsidR="00145422" w:rsidRPr="0037257D" w:rsidRDefault="004C47B2">
      <w:pPr>
        <w:ind w:left="709" w:hanging="709"/>
        <w:jc w:val="center"/>
        <w:rPr>
          <w:rFonts w:ascii="Trebuchet MS" w:hAnsi="Trebuchet MS"/>
          <w:sz w:val="28"/>
        </w:rPr>
      </w:pPr>
      <w:bookmarkStart w:id="1" w:name="_Hlk161805461"/>
      <w:r>
        <w:rPr>
          <w:rFonts w:ascii="Trebuchet MS" w:hAnsi="Trebuchet MS"/>
          <w:b/>
          <w:sz w:val="28"/>
        </w:rPr>
        <w:t>CLÁUSULAS</w:t>
      </w:r>
      <w:bookmarkEnd w:id="1"/>
    </w:p>
    <w:p w14:paraId="357EB8E7" w14:textId="77777777" w:rsidR="00145422" w:rsidRPr="0037257D" w:rsidRDefault="00145422">
      <w:pPr>
        <w:jc w:val="both"/>
        <w:rPr>
          <w:rFonts w:ascii="Trebuchet MS" w:hAnsi="Trebuchet MS"/>
        </w:rPr>
      </w:pPr>
    </w:p>
    <w:p w14:paraId="59883502" w14:textId="77777777" w:rsidR="00145422" w:rsidRPr="0037257D" w:rsidRDefault="00145422">
      <w:pPr>
        <w:ind w:left="709" w:hanging="709"/>
        <w:jc w:val="both"/>
        <w:rPr>
          <w:rFonts w:ascii="Trebuchet MS" w:hAnsi="Trebuchet MS"/>
          <w:sz w:val="28"/>
        </w:rPr>
      </w:pPr>
      <w:r w:rsidRPr="0037257D">
        <w:rPr>
          <w:rFonts w:ascii="Trebuchet MS" w:hAnsi="Trebuchet MS"/>
          <w:b/>
          <w:sz w:val="28"/>
          <w:u w:val="single"/>
        </w:rPr>
        <w:t>PRIMERA</w:t>
      </w:r>
      <w:r w:rsidRPr="0037257D">
        <w:rPr>
          <w:rFonts w:ascii="Trebuchet MS" w:hAnsi="Trebuchet MS"/>
          <w:b/>
          <w:sz w:val="28"/>
        </w:rPr>
        <w:t>:</w:t>
      </w:r>
      <w:r w:rsidRPr="0037257D">
        <w:rPr>
          <w:rFonts w:ascii="Trebuchet MS" w:hAnsi="Trebuchet MS"/>
          <w:b/>
          <w:sz w:val="28"/>
        </w:rPr>
        <w:tab/>
      </w:r>
      <w:r w:rsidRPr="0037257D">
        <w:rPr>
          <w:rFonts w:ascii="Trebuchet MS" w:hAnsi="Trebuchet MS"/>
          <w:b/>
          <w:sz w:val="28"/>
        </w:rPr>
        <w:tab/>
        <w:t>RESPONSABILIDADES DEL INVESTIGADOR</w:t>
      </w:r>
    </w:p>
    <w:p w14:paraId="59666551" w14:textId="77777777" w:rsidR="00145422" w:rsidRPr="0037257D" w:rsidRDefault="00145422">
      <w:pPr>
        <w:ind w:left="709" w:hanging="709"/>
        <w:jc w:val="both"/>
        <w:rPr>
          <w:rFonts w:ascii="Trebuchet MS" w:hAnsi="Trebuchet MS"/>
        </w:rPr>
      </w:pPr>
    </w:p>
    <w:p w14:paraId="4849BB3A" w14:textId="749FE314" w:rsidR="00145422" w:rsidRPr="0037257D" w:rsidRDefault="00145422">
      <w:pPr>
        <w:pStyle w:val="Sangradetextonormal"/>
        <w:rPr>
          <w:rFonts w:ascii="Trebuchet MS" w:hAnsi="Trebuchet MS"/>
          <w:color w:val="000000"/>
        </w:rPr>
      </w:pPr>
      <w:r w:rsidRPr="0037257D">
        <w:rPr>
          <w:rFonts w:ascii="Trebuchet MS" w:hAnsi="Trebuchet MS"/>
          <w:b/>
          <w:color w:val="000000"/>
        </w:rPr>
        <w:t>1.1.-</w:t>
      </w:r>
      <w:r w:rsidRPr="0037257D">
        <w:rPr>
          <w:rFonts w:ascii="Trebuchet MS" w:hAnsi="Trebuchet MS"/>
          <w:color w:val="000000"/>
        </w:rPr>
        <w:tab/>
      </w:r>
      <w:r w:rsidR="00034339" w:rsidRPr="0037257D">
        <w:rPr>
          <w:rFonts w:ascii="Trebuchet MS" w:hAnsi="Trebuchet MS"/>
          <w:color w:val="000000"/>
        </w:rPr>
        <w:t xml:space="preserve">Las Partes </w:t>
      </w:r>
      <w:r w:rsidRPr="0037257D">
        <w:rPr>
          <w:rFonts w:ascii="Trebuchet MS" w:hAnsi="Trebuchet MS"/>
          <w:color w:val="000000"/>
        </w:rPr>
        <w:t xml:space="preserve">han acordado, con arreglo a la descripción del </w:t>
      </w:r>
      <w:r w:rsidR="00034339" w:rsidRPr="0037257D">
        <w:rPr>
          <w:rFonts w:ascii="Trebuchet MS" w:hAnsi="Trebuchet MS"/>
          <w:color w:val="000000"/>
        </w:rPr>
        <w:t>Estudio</w:t>
      </w:r>
      <w:r w:rsidRPr="0037257D">
        <w:rPr>
          <w:rFonts w:ascii="Trebuchet MS" w:hAnsi="Trebuchet MS"/>
          <w:color w:val="000000"/>
        </w:rPr>
        <w:t xml:space="preserve">, incluir en el estudio como sujetos del </w:t>
      </w:r>
      <w:r w:rsidR="008C2B61" w:rsidRPr="0037257D">
        <w:rPr>
          <w:rFonts w:ascii="Trebuchet MS" w:hAnsi="Trebuchet MS"/>
          <w:color w:val="000000"/>
        </w:rPr>
        <w:t>Estudio</w:t>
      </w:r>
      <w:r w:rsidRPr="0037257D">
        <w:rPr>
          <w:rFonts w:ascii="Trebuchet MS" w:hAnsi="Trebuchet MS"/>
          <w:color w:val="000000"/>
        </w:rPr>
        <w:t xml:space="preserve">: </w:t>
      </w:r>
      <w:r w:rsidR="006D33DF" w:rsidRPr="0037257D">
        <w:rPr>
          <w:rFonts w:ascii="Trebuchet MS" w:hAnsi="Trebuchet MS"/>
          <w:color w:val="FF0000"/>
        </w:rPr>
        <w:t>(</w:t>
      </w:r>
      <w:proofErr w:type="spellStart"/>
      <w:r w:rsidR="006D33DF" w:rsidRPr="0037257D">
        <w:rPr>
          <w:rFonts w:ascii="Trebuchet MS" w:hAnsi="Trebuchet MS"/>
          <w:color w:val="FF0000"/>
        </w:rPr>
        <w:t>nnn</w:t>
      </w:r>
      <w:proofErr w:type="spellEnd"/>
      <w:r w:rsidR="006D33DF" w:rsidRPr="0037257D">
        <w:rPr>
          <w:rFonts w:ascii="Trebuchet MS" w:hAnsi="Trebuchet MS"/>
          <w:color w:val="FF0000"/>
        </w:rPr>
        <w:t>)</w:t>
      </w:r>
      <w:r w:rsidR="006D33DF" w:rsidRPr="0037257D">
        <w:rPr>
          <w:rFonts w:ascii="Trebuchet MS" w:hAnsi="Trebuchet MS"/>
          <w:color w:val="000000"/>
        </w:rPr>
        <w:t xml:space="preserve"> </w:t>
      </w:r>
      <w:r w:rsidRPr="0037257D">
        <w:rPr>
          <w:rFonts w:ascii="Trebuchet MS" w:hAnsi="Trebuchet MS"/>
          <w:color w:val="000000"/>
        </w:rPr>
        <w:t xml:space="preserve">pacientes </w:t>
      </w:r>
      <w:r w:rsidR="008C2B61" w:rsidRPr="0037257D">
        <w:rPr>
          <w:rFonts w:ascii="Trebuchet MS" w:hAnsi="Trebuchet MS"/>
          <w:color w:val="000000"/>
        </w:rPr>
        <w:t xml:space="preserve">completos y </w:t>
      </w:r>
      <w:r w:rsidRPr="0037257D">
        <w:rPr>
          <w:rFonts w:ascii="Trebuchet MS" w:hAnsi="Trebuchet MS"/>
          <w:color w:val="000000"/>
        </w:rPr>
        <w:t>evaluables que cumplan los criterios de selección especificados</w:t>
      </w:r>
      <w:r w:rsidR="001B08BE">
        <w:rPr>
          <w:rFonts w:ascii="Trebuchet MS" w:hAnsi="Trebuchet MS"/>
          <w:color w:val="000000"/>
        </w:rPr>
        <w:t xml:space="preserve"> </w:t>
      </w:r>
      <w:r w:rsidR="001B08BE" w:rsidRPr="008A63F7">
        <w:rPr>
          <w:rFonts w:ascii="Trebuchet MS" w:hAnsi="Trebuchet MS" w:cs="Arial"/>
        </w:rPr>
        <w:t xml:space="preserve">(en adelante los Sujetos del </w:t>
      </w:r>
      <w:r w:rsidR="001B08BE">
        <w:rPr>
          <w:rFonts w:ascii="Trebuchet MS" w:hAnsi="Trebuchet MS" w:cs="Arial"/>
        </w:rPr>
        <w:t>Estudio</w:t>
      </w:r>
      <w:r w:rsidR="001B08BE" w:rsidRPr="008A63F7">
        <w:rPr>
          <w:rFonts w:ascii="Trebuchet MS" w:hAnsi="Trebuchet MS" w:cs="Arial"/>
        </w:rPr>
        <w:t>)</w:t>
      </w:r>
      <w:r w:rsidRPr="0037257D">
        <w:rPr>
          <w:rFonts w:ascii="Trebuchet MS" w:hAnsi="Trebuchet MS"/>
          <w:color w:val="000000"/>
        </w:rPr>
        <w:t>.</w:t>
      </w:r>
    </w:p>
    <w:p w14:paraId="4FA08200" w14:textId="77777777" w:rsidR="00145422" w:rsidRPr="0037257D" w:rsidRDefault="00145422">
      <w:pPr>
        <w:ind w:left="1134" w:hanging="1134"/>
        <w:jc w:val="both"/>
        <w:rPr>
          <w:rFonts w:ascii="Trebuchet MS" w:hAnsi="Trebuchet MS"/>
          <w:color w:val="000000"/>
        </w:rPr>
      </w:pPr>
    </w:p>
    <w:p w14:paraId="5BA82359" w14:textId="34D75FB1" w:rsidR="006D33DF" w:rsidRPr="0037257D" w:rsidRDefault="00145422" w:rsidP="006D33DF">
      <w:pPr>
        <w:ind w:left="1134"/>
        <w:jc w:val="both"/>
        <w:rPr>
          <w:rFonts w:ascii="Trebuchet MS" w:hAnsi="Trebuchet MS"/>
          <w:color w:val="FF0000"/>
        </w:rPr>
      </w:pPr>
      <w:r w:rsidRPr="0037257D">
        <w:rPr>
          <w:rFonts w:ascii="Trebuchet MS" w:hAnsi="Trebuchet MS"/>
          <w:color w:val="000000"/>
        </w:rPr>
        <w:t xml:space="preserve">El </w:t>
      </w:r>
      <w:r w:rsidR="001B7CB1" w:rsidRPr="0037257D">
        <w:rPr>
          <w:rFonts w:ascii="Trebuchet MS" w:hAnsi="Trebuchet MS"/>
          <w:color w:val="000000"/>
        </w:rPr>
        <w:t xml:space="preserve">Estudio </w:t>
      </w:r>
      <w:r w:rsidRPr="0037257D">
        <w:rPr>
          <w:rFonts w:ascii="Trebuchet MS" w:hAnsi="Trebuchet MS"/>
          <w:color w:val="000000"/>
        </w:rPr>
        <w:t>deberá estar finalizado</w:t>
      </w:r>
      <w:r w:rsidR="00A65493" w:rsidRPr="0037257D">
        <w:rPr>
          <w:rFonts w:ascii="Trebuchet MS" w:hAnsi="Trebuchet MS"/>
          <w:color w:val="000000"/>
        </w:rPr>
        <w:t xml:space="preserve"> aproximadamente</w:t>
      </w:r>
      <w:r w:rsidRPr="0037257D">
        <w:rPr>
          <w:rFonts w:ascii="Trebuchet MS" w:hAnsi="Trebuchet MS"/>
          <w:color w:val="000000"/>
        </w:rPr>
        <w:t xml:space="preserve"> antes de </w:t>
      </w:r>
      <w:r w:rsidR="00CD390E" w:rsidRPr="0037257D">
        <w:rPr>
          <w:rFonts w:ascii="Trebuchet MS" w:hAnsi="Trebuchet MS"/>
          <w:color w:val="FF0000"/>
        </w:rPr>
        <w:t>D</w:t>
      </w:r>
      <w:r w:rsidR="00CD390E">
        <w:rPr>
          <w:rFonts w:ascii="Trebuchet MS" w:hAnsi="Trebuchet MS"/>
          <w:color w:val="FF0000"/>
        </w:rPr>
        <w:t>ÍA de MES del AÑO</w:t>
      </w:r>
      <w:r w:rsidR="006D33DF" w:rsidRPr="0037257D">
        <w:rPr>
          <w:rFonts w:ascii="Trebuchet MS" w:hAnsi="Trebuchet MS"/>
          <w:color w:val="FF0000"/>
        </w:rPr>
        <w:t>.</w:t>
      </w:r>
    </w:p>
    <w:p w14:paraId="5C60F601" w14:textId="77777777" w:rsidR="006D33DF" w:rsidRPr="0037257D" w:rsidRDefault="006D33DF" w:rsidP="006D33DF">
      <w:pPr>
        <w:ind w:left="1134"/>
        <w:jc w:val="both"/>
        <w:rPr>
          <w:rFonts w:ascii="Trebuchet MS" w:hAnsi="Trebuchet MS"/>
          <w:color w:val="FF0000"/>
        </w:rPr>
      </w:pPr>
    </w:p>
    <w:p w14:paraId="0ECA7B0E" w14:textId="457ED2A8" w:rsidR="000C0F20" w:rsidRPr="0037257D" w:rsidRDefault="00D002EB" w:rsidP="000C0F20">
      <w:pPr>
        <w:ind w:left="1134" w:hanging="1134"/>
        <w:jc w:val="both"/>
        <w:rPr>
          <w:rFonts w:ascii="Trebuchet MS" w:hAnsi="Trebuchet MS" w:cs="Arial"/>
        </w:rPr>
      </w:pPr>
      <w:r w:rsidRPr="0037257D">
        <w:rPr>
          <w:rFonts w:ascii="Trebuchet MS" w:hAnsi="Trebuchet MS" w:cs="Arial"/>
          <w:b/>
          <w:color w:val="000000"/>
        </w:rPr>
        <w:t>1.2.-</w:t>
      </w:r>
      <w:r w:rsidRPr="0037257D">
        <w:rPr>
          <w:rFonts w:ascii="Trebuchet MS" w:hAnsi="Trebuchet MS" w:cs="Arial"/>
          <w:color w:val="000000"/>
        </w:rPr>
        <w:tab/>
        <w:t xml:space="preserve">El </w:t>
      </w:r>
      <w:r w:rsidR="001B7CB1" w:rsidRPr="0037257D">
        <w:rPr>
          <w:rFonts w:ascii="Trebuchet MS" w:hAnsi="Trebuchet MS" w:cs="Arial"/>
          <w:color w:val="000000"/>
        </w:rPr>
        <w:t xml:space="preserve">Investigador </w:t>
      </w:r>
      <w:r w:rsidRPr="0037257D">
        <w:rPr>
          <w:rFonts w:ascii="Trebuchet MS" w:hAnsi="Trebuchet MS" w:cs="Arial"/>
          <w:color w:val="000000"/>
        </w:rPr>
        <w:t>es responsable de la supervisión de todos los</w:t>
      </w:r>
      <w:r w:rsidRPr="0037257D">
        <w:rPr>
          <w:rFonts w:ascii="Trebuchet MS" w:hAnsi="Trebuchet MS" w:cs="Arial"/>
        </w:rPr>
        <w:t xml:space="preserve"> aspectos médicos y administrativos de este </w:t>
      </w:r>
      <w:r w:rsidR="000C516C" w:rsidRPr="0037257D">
        <w:rPr>
          <w:rFonts w:ascii="Trebuchet MS" w:hAnsi="Trebuchet MS" w:cs="Arial"/>
        </w:rPr>
        <w:t>Estudio</w:t>
      </w:r>
      <w:r w:rsidRPr="0037257D">
        <w:rPr>
          <w:rFonts w:ascii="Trebuchet MS" w:hAnsi="Trebuchet MS" w:cs="Arial"/>
        </w:rPr>
        <w:t xml:space="preserve">, así como de garantizar que las actividades relacionadas con él se ejecuten de acuerdo con las directrices establecidas en la descripción del </w:t>
      </w:r>
      <w:r w:rsidR="00034339" w:rsidRPr="0037257D">
        <w:rPr>
          <w:rFonts w:ascii="Trebuchet MS" w:hAnsi="Trebuchet MS" w:cs="Arial"/>
        </w:rPr>
        <w:t>Estudio</w:t>
      </w:r>
      <w:r w:rsidRPr="0037257D">
        <w:rPr>
          <w:rFonts w:ascii="Trebuchet MS" w:hAnsi="Trebuchet MS" w:cs="Arial"/>
        </w:rPr>
        <w:t xml:space="preserve">, con las establecidas por el </w:t>
      </w:r>
      <w:r w:rsidR="000403A8" w:rsidRPr="0037257D">
        <w:rPr>
          <w:rFonts w:ascii="Trebuchet MS" w:hAnsi="Trebuchet MS" w:cs="Arial"/>
        </w:rPr>
        <w:t>Comité de Ética de la Investigación con Medicamentos</w:t>
      </w:r>
      <w:r w:rsidRPr="0037257D">
        <w:rPr>
          <w:rFonts w:ascii="Trebuchet MS" w:hAnsi="Trebuchet MS" w:cs="Arial"/>
        </w:rPr>
        <w:t xml:space="preserve"> del Centro, con las estipulaciones del presente contrato, así como con la normativa contenida en</w:t>
      </w:r>
      <w:r w:rsidR="003038E4" w:rsidRPr="0037257D">
        <w:rPr>
          <w:rFonts w:ascii="Trebuchet MS" w:hAnsi="Trebuchet MS" w:cs="Arial"/>
        </w:rPr>
        <w:t xml:space="preserve"> </w:t>
      </w:r>
      <w:r w:rsidR="003038E4" w:rsidRPr="003C3A8A">
        <w:rPr>
          <w:rFonts w:ascii="Trebuchet MS" w:hAnsi="Trebuchet MS" w:cs="Arial"/>
        </w:rPr>
        <w:t xml:space="preserve">la </w:t>
      </w:r>
      <w:r w:rsidR="003038E4" w:rsidRPr="007216B3">
        <w:rPr>
          <w:rFonts w:ascii="Trebuchet MS" w:hAnsi="Trebuchet MS" w:cs="Arial"/>
        </w:rPr>
        <w:t>Ley 14/2007, de 3 de julio, de Investigación Biomédica</w:t>
      </w:r>
      <w:r w:rsidRPr="0037257D">
        <w:rPr>
          <w:rFonts w:ascii="Trebuchet MS" w:hAnsi="Trebuchet MS" w:cs="Arial"/>
          <w:lang w:val="es-ES_tradnl"/>
        </w:rPr>
        <w:t xml:space="preserve"> y la Ley 41/2002 Básica Reguladora de la Autonomía del Paciente y de Derechos y Obligaciones en materia de Información y Documentación Clínica, la Declaración de Helsinki y la Ley </w:t>
      </w:r>
      <w:r w:rsidR="00CA4ACF" w:rsidRPr="0037257D">
        <w:rPr>
          <w:rFonts w:ascii="Trebuchet MS" w:hAnsi="Trebuchet MS" w:cs="Arial"/>
          <w:lang w:val="es-ES_tradnl"/>
        </w:rPr>
        <w:t>Orgánica 3/2018 de Protección de Datos Personales y garantía de los derechos digitales</w:t>
      </w:r>
      <w:r w:rsidRPr="0037257D">
        <w:rPr>
          <w:rFonts w:ascii="Trebuchet MS" w:hAnsi="Trebuchet MS" w:cs="Arial"/>
          <w:lang w:val="es-ES_tradnl"/>
        </w:rPr>
        <w:t>.</w:t>
      </w:r>
      <w:r w:rsidR="000C0F20" w:rsidRPr="0037257D">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 </w:t>
      </w:r>
    </w:p>
    <w:p w14:paraId="08DF70C7" w14:textId="77777777" w:rsidR="00145422" w:rsidRPr="0037257D" w:rsidRDefault="00145422">
      <w:pPr>
        <w:ind w:left="1134" w:hanging="1134"/>
        <w:jc w:val="both"/>
        <w:rPr>
          <w:rFonts w:ascii="Trebuchet MS" w:hAnsi="Trebuchet MS"/>
        </w:rPr>
      </w:pPr>
    </w:p>
    <w:p w14:paraId="7EF6279B" w14:textId="2D644A34" w:rsidR="00145422" w:rsidRPr="0037257D" w:rsidRDefault="00145422">
      <w:pPr>
        <w:ind w:left="1134" w:hanging="1134"/>
        <w:jc w:val="both"/>
        <w:rPr>
          <w:rFonts w:ascii="Trebuchet MS" w:hAnsi="Trebuchet MS"/>
        </w:rPr>
      </w:pPr>
      <w:r w:rsidRPr="0037257D">
        <w:rPr>
          <w:rFonts w:ascii="Trebuchet MS" w:hAnsi="Trebuchet MS"/>
          <w:b/>
        </w:rPr>
        <w:t>1.3.-</w:t>
      </w:r>
      <w:r w:rsidRPr="0037257D">
        <w:rPr>
          <w:rFonts w:ascii="Trebuchet MS" w:hAnsi="Trebuchet MS"/>
        </w:rPr>
        <w:tab/>
        <w:t xml:space="preserve">El </w:t>
      </w:r>
      <w:r w:rsidR="00034339" w:rsidRPr="0037257D">
        <w:rPr>
          <w:rFonts w:ascii="Trebuchet MS" w:hAnsi="Trebuchet MS"/>
        </w:rPr>
        <w:t>INVESTIGADOR PRINCIPAL es</w:t>
      </w:r>
      <w:r w:rsidRPr="0037257D">
        <w:rPr>
          <w:rFonts w:ascii="Trebuchet MS" w:hAnsi="Trebuchet MS"/>
        </w:rPr>
        <w:t xml:space="preserve">, asimismo responsable, de la exactitud y corrección de los datos anotados en </w:t>
      </w:r>
      <w:r w:rsidR="004C47B2">
        <w:rPr>
          <w:rFonts w:ascii="Trebuchet MS" w:hAnsi="Trebuchet MS"/>
        </w:rPr>
        <w:t>los cuadernos</w:t>
      </w:r>
      <w:r w:rsidRPr="0037257D">
        <w:rPr>
          <w:rFonts w:ascii="Trebuchet MS" w:hAnsi="Trebuchet MS"/>
        </w:rPr>
        <w:t xml:space="preserve"> de recogida de datos.</w:t>
      </w:r>
    </w:p>
    <w:p w14:paraId="445A50AE" w14:textId="77777777" w:rsidR="00145422" w:rsidRPr="0037257D" w:rsidRDefault="00145422">
      <w:pPr>
        <w:rPr>
          <w:rFonts w:ascii="Trebuchet MS" w:hAnsi="Trebuchet MS"/>
        </w:rPr>
      </w:pPr>
    </w:p>
    <w:p w14:paraId="57D6084A" w14:textId="6432DEB1" w:rsidR="00145422" w:rsidRPr="0037257D" w:rsidRDefault="004C47B2">
      <w:pPr>
        <w:pStyle w:val="Textoindependiente"/>
        <w:ind w:left="1134"/>
        <w:rPr>
          <w:rFonts w:ascii="Trebuchet MS" w:hAnsi="Trebuchet MS"/>
        </w:rPr>
      </w:pPr>
      <w:r>
        <w:rPr>
          <w:rFonts w:ascii="Trebuchet MS" w:hAnsi="Trebuchet MS"/>
        </w:rPr>
        <w:t>Los cuadernos</w:t>
      </w:r>
      <w:r w:rsidR="00145422" w:rsidRPr="0037257D">
        <w:rPr>
          <w:rFonts w:ascii="Trebuchet MS" w:hAnsi="Trebuchet MS"/>
        </w:rPr>
        <w:t xml:space="preserve"> de recogida de datos deberán estar disponibles para su revisión por parte del monitor de</w:t>
      </w:r>
      <w:r w:rsidR="00034339" w:rsidRPr="0037257D">
        <w:rPr>
          <w:rFonts w:ascii="Trebuchet MS" w:hAnsi="Trebuchet MS"/>
        </w:rPr>
        <w:t>l PROMOTOR</w:t>
      </w:r>
      <w:r w:rsidR="00145422" w:rsidRPr="0037257D">
        <w:rPr>
          <w:rFonts w:ascii="Trebuchet MS" w:hAnsi="Trebuchet MS"/>
          <w:b/>
          <w:bCs/>
        </w:rPr>
        <w:t>,</w:t>
      </w:r>
      <w:r w:rsidR="00145422" w:rsidRPr="0037257D">
        <w:rPr>
          <w:rFonts w:ascii="Trebuchet MS" w:hAnsi="Trebuchet MS"/>
        </w:rPr>
        <w:t xml:space="preserve"> en las fechas previstas en la descripción de </w:t>
      </w:r>
      <w:r w:rsidR="001B7CB1" w:rsidRPr="0037257D">
        <w:rPr>
          <w:rFonts w:ascii="Trebuchet MS" w:hAnsi="Trebuchet MS"/>
        </w:rPr>
        <w:t>Estudio</w:t>
      </w:r>
      <w:r w:rsidR="00145422" w:rsidRPr="0037257D">
        <w:rPr>
          <w:rFonts w:ascii="Trebuchet MS" w:hAnsi="Trebuchet MS"/>
        </w:rPr>
        <w:t>.</w:t>
      </w:r>
    </w:p>
    <w:p w14:paraId="4908D9FF" w14:textId="77777777" w:rsidR="00145422" w:rsidRPr="0037257D" w:rsidRDefault="00145422">
      <w:pPr>
        <w:ind w:left="1134" w:hanging="1134"/>
        <w:jc w:val="both"/>
        <w:rPr>
          <w:rFonts w:ascii="Trebuchet MS" w:hAnsi="Trebuchet MS"/>
        </w:rPr>
      </w:pPr>
    </w:p>
    <w:p w14:paraId="739FE0AD" w14:textId="0E6B7496" w:rsidR="00145422" w:rsidRPr="0037257D" w:rsidRDefault="00145422">
      <w:pPr>
        <w:ind w:left="1134" w:hanging="1134"/>
        <w:jc w:val="both"/>
        <w:rPr>
          <w:rFonts w:ascii="Trebuchet MS" w:hAnsi="Trebuchet MS"/>
          <w:color w:val="FF0000"/>
        </w:rPr>
      </w:pPr>
      <w:r w:rsidRPr="0037257D">
        <w:rPr>
          <w:rFonts w:ascii="Trebuchet MS" w:hAnsi="Trebuchet MS"/>
          <w:b/>
        </w:rPr>
        <w:t>1.4.-</w:t>
      </w:r>
      <w:r w:rsidRPr="0037257D">
        <w:rPr>
          <w:rFonts w:ascii="Trebuchet MS" w:hAnsi="Trebuchet MS"/>
        </w:rPr>
        <w:tab/>
      </w:r>
      <w:r w:rsidR="003C1CFD" w:rsidRPr="00E975A2">
        <w:rPr>
          <w:rFonts w:ascii="Trebuchet MS" w:hAnsi="Trebuchet MS" w:cs="Arial"/>
          <w:b/>
          <w:bCs/>
        </w:rPr>
        <w:t>EL PROMOTO</w:t>
      </w:r>
      <w:r w:rsidR="003C1CFD" w:rsidRPr="007D48F9">
        <w:rPr>
          <w:rFonts w:ascii="Trebuchet MS" w:hAnsi="Trebuchet MS" w:cs="Arial"/>
          <w:b/>
          <w:bCs/>
        </w:rPr>
        <w:t>R</w:t>
      </w:r>
      <w:r w:rsidR="003C1CFD" w:rsidRPr="000B187F" w:rsidDel="007D48F9">
        <w:rPr>
          <w:rFonts w:ascii="Trebuchet MS" w:hAnsi="Trebuchet MS" w:cs="Arial"/>
          <w:b/>
          <w:bCs/>
        </w:rPr>
        <w:t xml:space="preserve"> </w:t>
      </w:r>
      <w:r w:rsidR="003C1CFD">
        <w:rPr>
          <w:rFonts w:ascii="Trebuchet MS" w:hAnsi="Trebuchet MS" w:cs="Arial"/>
        </w:rPr>
        <w:t xml:space="preserve">designará </w:t>
      </w:r>
      <w:r w:rsidR="003C1CFD" w:rsidRPr="007D48F9">
        <w:rPr>
          <w:rFonts w:ascii="Trebuchet MS" w:hAnsi="Trebuchet MS" w:cs="Arial"/>
        </w:rPr>
        <w:t>co</w:t>
      </w:r>
      <w:r w:rsidR="003C1CFD" w:rsidRPr="000F5604">
        <w:rPr>
          <w:rFonts w:ascii="Trebuchet MS" w:hAnsi="Trebuchet MS" w:cs="Arial"/>
        </w:rPr>
        <w:t xml:space="preserve">mo Monitor del </w:t>
      </w:r>
      <w:r w:rsidR="003C1CFD">
        <w:rPr>
          <w:rFonts w:ascii="Trebuchet MS" w:hAnsi="Trebuchet MS" w:cs="Arial"/>
        </w:rPr>
        <w:t xml:space="preserve">Estudio a personal cualificado: </w:t>
      </w:r>
      <w:r w:rsidR="003C1CFD" w:rsidRPr="0020330A">
        <w:rPr>
          <w:rFonts w:ascii="Trebuchet MS" w:hAnsi="Trebuchet MS" w:cs="Arial"/>
          <w:color w:val="FF0000"/>
        </w:rPr>
        <w:t>.</w:t>
      </w:r>
      <w:r w:rsidR="003C1CFD" w:rsidRPr="000B187F">
        <w:rPr>
          <w:rFonts w:ascii="Trebuchet MS" w:hAnsi="Trebuchet MS" w:cs="Arial"/>
          <w:b/>
          <w:bCs/>
          <w:i/>
          <w:iCs/>
          <w:color w:val="FF0000"/>
          <w:sz w:val="20"/>
          <w:szCs w:val="20"/>
        </w:rPr>
        <w:t xml:space="preserve"> INDICAR NOMBRE DE LA CRO/PERSONAL PROPIO DEL PROMOTOR/PERSONA DESIGNADA SI SE CONOCE</w:t>
      </w:r>
      <w:r w:rsidR="003C1CFD" w:rsidRPr="0020330A">
        <w:rPr>
          <w:rFonts w:ascii="Trebuchet MS" w:hAnsi="Trebuchet MS" w:cs="Arial"/>
          <w:b/>
          <w:bCs/>
          <w:i/>
          <w:iCs/>
          <w:color w:val="FF0000"/>
          <w:sz w:val="20"/>
          <w:szCs w:val="20"/>
        </w:rPr>
        <w:t>.</w:t>
      </w:r>
      <w:r w:rsidR="00C95B6B" w:rsidRPr="0037257D">
        <w:rPr>
          <w:rFonts w:ascii="Trebuchet MS" w:hAnsi="Trebuchet MS"/>
          <w:color w:val="FF0000"/>
        </w:rPr>
        <w:t>.</w:t>
      </w:r>
    </w:p>
    <w:p w14:paraId="577B5345" w14:textId="77777777" w:rsidR="00145422" w:rsidRPr="0037257D" w:rsidRDefault="00145422">
      <w:pPr>
        <w:ind w:left="1134" w:hanging="1134"/>
        <w:jc w:val="both"/>
        <w:rPr>
          <w:rFonts w:ascii="Trebuchet MS" w:hAnsi="Trebuchet MS"/>
        </w:rPr>
      </w:pPr>
    </w:p>
    <w:p w14:paraId="313652D0" w14:textId="71937DDC" w:rsidR="00145422" w:rsidRPr="0037257D" w:rsidRDefault="00034339">
      <w:pPr>
        <w:pStyle w:val="Textoindependiente"/>
        <w:ind w:left="1134"/>
        <w:rPr>
          <w:rFonts w:ascii="Trebuchet MS" w:hAnsi="Trebuchet MS"/>
        </w:rPr>
      </w:pPr>
      <w:r w:rsidRPr="0037257D">
        <w:rPr>
          <w:rFonts w:ascii="Trebuchet MS" w:hAnsi="Trebuchet MS"/>
          <w:bCs/>
          <w:lang w:val="es-ES"/>
        </w:rPr>
        <w:t>El PROMOTOR</w:t>
      </w:r>
      <w:r w:rsidR="00145422" w:rsidRPr="0037257D">
        <w:rPr>
          <w:rFonts w:ascii="Trebuchet MS" w:hAnsi="Trebuchet MS"/>
        </w:rPr>
        <w:t xml:space="preserve"> se reserva el derecho a variar el monitor del </w:t>
      </w:r>
      <w:r w:rsidR="001B7CB1" w:rsidRPr="0037257D">
        <w:rPr>
          <w:rFonts w:ascii="Trebuchet MS" w:hAnsi="Trebuchet MS"/>
        </w:rPr>
        <w:t>Estudio</w:t>
      </w:r>
      <w:r w:rsidR="00145422" w:rsidRPr="0037257D">
        <w:rPr>
          <w:rFonts w:ascii="Trebuchet MS" w:hAnsi="Trebuchet MS"/>
        </w:rPr>
        <w:t xml:space="preserve">, cuando las circunstancias lo aconsejen, informando al </w:t>
      </w:r>
      <w:r w:rsidRPr="0037257D">
        <w:rPr>
          <w:rFonts w:ascii="Trebuchet MS" w:hAnsi="Trebuchet MS"/>
        </w:rPr>
        <w:t xml:space="preserve">INVESTIGADOR PRINCIPAL </w:t>
      </w:r>
      <w:r w:rsidR="00145422" w:rsidRPr="0037257D">
        <w:rPr>
          <w:rFonts w:ascii="Trebuchet MS" w:hAnsi="Trebuchet MS"/>
        </w:rPr>
        <w:t>y a la Dirección del Centro.</w:t>
      </w:r>
    </w:p>
    <w:p w14:paraId="0C13B9C0" w14:textId="77777777" w:rsidR="005F1105" w:rsidRPr="0037257D" w:rsidRDefault="005F1105">
      <w:pPr>
        <w:pStyle w:val="Textoindependiente"/>
        <w:ind w:left="1134"/>
        <w:rPr>
          <w:rFonts w:ascii="Trebuchet MS" w:hAnsi="Trebuchet MS"/>
        </w:rPr>
      </w:pPr>
    </w:p>
    <w:p w14:paraId="6BC9B976" w14:textId="4B645C45" w:rsidR="00145422" w:rsidRPr="0037257D" w:rsidRDefault="00145422">
      <w:pPr>
        <w:ind w:left="1134" w:hanging="1134"/>
        <w:jc w:val="both"/>
        <w:rPr>
          <w:rFonts w:ascii="Trebuchet MS" w:hAnsi="Trebuchet MS"/>
        </w:rPr>
      </w:pPr>
      <w:r w:rsidRPr="0037257D">
        <w:rPr>
          <w:rFonts w:ascii="Trebuchet MS" w:hAnsi="Trebuchet MS"/>
          <w:b/>
        </w:rPr>
        <w:t>1.5.-</w:t>
      </w:r>
      <w:r w:rsidRPr="0037257D">
        <w:rPr>
          <w:rFonts w:ascii="Trebuchet MS" w:hAnsi="Trebuchet MS"/>
        </w:rPr>
        <w:tab/>
        <w:t>Tanto el monitor de</w:t>
      </w:r>
      <w:r w:rsidR="00D14CDB" w:rsidRPr="0037257D">
        <w:rPr>
          <w:rFonts w:ascii="Trebuchet MS" w:hAnsi="Trebuchet MS"/>
        </w:rPr>
        <w:t>l</w:t>
      </w:r>
      <w:r w:rsidRPr="0037257D">
        <w:rPr>
          <w:rFonts w:ascii="Trebuchet MS" w:hAnsi="Trebuchet MS"/>
        </w:rPr>
        <w:t xml:space="preserve"> </w:t>
      </w:r>
      <w:r w:rsidR="00D14CDB" w:rsidRPr="0037257D">
        <w:rPr>
          <w:rFonts w:ascii="Trebuchet MS" w:hAnsi="Trebuchet MS"/>
          <w:bCs/>
        </w:rPr>
        <w:t>PROMOTOR</w:t>
      </w:r>
      <w:r w:rsidRPr="0037257D">
        <w:rPr>
          <w:rFonts w:ascii="Trebuchet MS" w:hAnsi="Trebuchet MS"/>
        </w:rPr>
        <w:t xml:space="preserve"> como la Dirección del Centro y las Autoridades Sanitarias podrán efectuar cuantas comprobaciones estimen oportunas, tanto en </w:t>
      </w:r>
      <w:r w:rsidR="004C47B2">
        <w:rPr>
          <w:rFonts w:ascii="Trebuchet MS" w:hAnsi="Trebuchet MS"/>
        </w:rPr>
        <w:t>el cuaderno</w:t>
      </w:r>
      <w:r w:rsidRPr="0037257D">
        <w:rPr>
          <w:rFonts w:ascii="Trebuchet MS" w:hAnsi="Trebuchet MS"/>
        </w:rPr>
        <w:t xml:space="preserve"> de recogida de datos, como en los documentos fuente (Historia Clínica y similares) de los pacientes.</w:t>
      </w:r>
    </w:p>
    <w:p w14:paraId="34DCE558" w14:textId="77777777" w:rsidR="00145422" w:rsidRPr="0037257D" w:rsidRDefault="00145422">
      <w:pPr>
        <w:ind w:left="1134" w:hanging="1134"/>
        <w:jc w:val="both"/>
        <w:rPr>
          <w:rFonts w:ascii="Trebuchet MS" w:hAnsi="Trebuchet MS"/>
        </w:rPr>
      </w:pPr>
    </w:p>
    <w:p w14:paraId="19573604" w14:textId="42504C5F" w:rsidR="00145422" w:rsidRPr="0037257D" w:rsidRDefault="00145422">
      <w:pPr>
        <w:ind w:left="1134" w:hanging="1134"/>
        <w:jc w:val="both"/>
        <w:rPr>
          <w:rFonts w:ascii="Trebuchet MS" w:hAnsi="Trebuchet MS" w:cs="Arial"/>
        </w:rPr>
      </w:pPr>
      <w:r w:rsidRPr="0037257D">
        <w:rPr>
          <w:rFonts w:ascii="Trebuchet MS" w:hAnsi="Trebuchet MS" w:cs="Arial"/>
          <w:b/>
        </w:rPr>
        <w:t>1.6.-</w:t>
      </w:r>
      <w:r w:rsidRPr="0037257D">
        <w:rPr>
          <w:rFonts w:ascii="Trebuchet MS" w:hAnsi="Trebuchet MS" w:cs="Arial"/>
        </w:rPr>
        <w:tab/>
      </w:r>
      <w:r w:rsidR="008A6583" w:rsidRPr="0037257D">
        <w:rPr>
          <w:rFonts w:ascii="Trebuchet MS" w:hAnsi="Trebuchet MS" w:cs="Arial"/>
        </w:rPr>
        <w:t>El INVESTIGADOR PRINCIPAL</w:t>
      </w:r>
      <w:r w:rsidRPr="0037257D">
        <w:rPr>
          <w:rFonts w:ascii="Trebuchet MS" w:hAnsi="Trebuchet MS" w:cs="Arial"/>
        </w:rPr>
        <w:t xml:space="preserve"> deberá conservar las referencias de los pacientes sujetos al </w:t>
      </w:r>
      <w:r w:rsidR="008A6583" w:rsidRPr="0037257D">
        <w:rPr>
          <w:rFonts w:ascii="Trebuchet MS" w:hAnsi="Trebuchet MS" w:cs="Arial"/>
        </w:rPr>
        <w:t xml:space="preserve">Estudio </w:t>
      </w:r>
      <w:r w:rsidRPr="0037257D">
        <w:rPr>
          <w:rFonts w:ascii="Trebuchet MS" w:hAnsi="Trebuchet MS" w:cs="Arial"/>
        </w:rPr>
        <w:t xml:space="preserve">(Códigos de identificación, en su caso) durante, al menos, 5 años después de concluido o interrumpido el </w:t>
      </w:r>
      <w:r w:rsidR="00F60A22" w:rsidRPr="0037257D">
        <w:rPr>
          <w:rFonts w:ascii="Trebuchet MS" w:hAnsi="Trebuchet MS" w:cs="Arial"/>
        </w:rPr>
        <w:t>Estudio</w:t>
      </w:r>
      <w:r w:rsidRPr="0037257D">
        <w:rPr>
          <w:rFonts w:ascii="Trebuchet MS" w:hAnsi="Trebuchet MS" w:cs="Arial"/>
        </w:rPr>
        <w:t>; poniéndolos a disposición de las Autoridades Sanitarias o de la Dirección del Centro siempre que éstas lo requieran.</w:t>
      </w:r>
    </w:p>
    <w:p w14:paraId="41BFF126" w14:textId="77777777" w:rsidR="00145422" w:rsidRPr="0037257D" w:rsidRDefault="00145422">
      <w:pPr>
        <w:ind w:left="1134" w:hanging="1134"/>
        <w:jc w:val="both"/>
        <w:rPr>
          <w:rFonts w:ascii="Trebuchet MS" w:hAnsi="Trebuchet MS"/>
        </w:rPr>
      </w:pPr>
    </w:p>
    <w:p w14:paraId="7B931365"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Esta obligación de conservar la documentación es ampliable al consentimiento informado, a la autorización para la recogida de datos, descripción del </w:t>
      </w:r>
      <w:r w:rsidR="008A6583" w:rsidRPr="0037257D">
        <w:rPr>
          <w:rFonts w:ascii="Trebuchet MS" w:hAnsi="Trebuchet MS"/>
        </w:rPr>
        <w:t>Estudio</w:t>
      </w:r>
      <w:r w:rsidRPr="0037257D">
        <w:rPr>
          <w:rFonts w:ascii="Trebuchet MS" w:hAnsi="Trebuchet MS"/>
        </w:rPr>
        <w:t xml:space="preserve">, modificaciones posteriores, hojas de recogida de datos, autorizaciones, memorias y correspondencia relativa al </w:t>
      </w:r>
      <w:r w:rsidR="008A6583" w:rsidRPr="0037257D">
        <w:rPr>
          <w:rFonts w:ascii="Trebuchet MS" w:hAnsi="Trebuchet MS"/>
        </w:rPr>
        <w:t>Estudio</w:t>
      </w:r>
      <w:r w:rsidRPr="0037257D">
        <w:rPr>
          <w:rFonts w:ascii="Trebuchet MS" w:hAnsi="Trebuchet MS"/>
        </w:rPr>
        <w:t>.</w:t>
      </w:r>
    </w:p>
    <w:p w14:paraId="545C0CAA" w14:textId="77777777" w:rsidR="00145422" w:rsidRPr="0037257D" w:rsidRDefault="00145422">
      <w:pPr>
        <w:ind w:left="1134" w:hanging="1134"/>
        <w:jc w:val="both"/>
        <w:rPr>
          <w:rFonts w:ascii="Trebuchet MS" w:hAnsi="Trebuchet MS"/>
        </w:rPr>
      </w:pPr>
    </w:p>
    <w:p w14:paraId="6A5EC313" w14:textId="41007EFE" w:rsidR="00AE0110" w:rsidRPr="0037257D" w:rsidRDefault="00281F29" w:rsidP="00AE0110">
      <w:pPr>
        <w:ind w:left="1134" w:hanging="1134"/>
        <w:jc w:val="both"/>
        <w:rPr>
          <w:rFonts w:ascii="Trebuchet MS" w:hAnsi="Trebuchet MS" w:cs="Arial"/>
        </w:rPr>
      </w:pPr>
      <w:r w:rsidRPr="0037257D">
        <w:rPr>
          <w:rFonts w:ascii="Trebuchet MS" w:hAnsi="Trebuchet MS" w:cs="Arial"/>
          <w:b/>
        </w:rPr>
        <w:t>1.7.-</w:t>
      </w:r>
      <w:r w:rsidRPr="0037257D">
        <w:rPr>
          <w:rFonts w:ascii="Trebuchet MS" w:hAnsi="Trebuchet MS" w:cs="Arial"/>
        </w:rPr>
        <w:t xml:space="preserve"> </w:t>
      </w:r>
      <w:r w:rsidRPr="0037257D">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w:t>
      </w:r>
      <w:r w:rsidR="000C0F20" w:rsidRPr="0037257D">
        <w:rPr>
          <w:rFonts w:ascii="Trebuchet MS" w:hAnsi="Trebuchet MS" w:cs="Arial"/>
        </w:rPr>
        <w:t xml:space="preserve">de los datos del paciente se mantengan </w:t>
      </w:r>
      <w:proofErr w:type="spellStart"/>
      <w:r w:rsidR="000C0F20" w:rsidRPr="0037257D">
        <w:rPr>
          <w:rFonts w:ascii="Trebuchet MS" w:hAnsi="Trebuchet MS" w:cs="Arial"/>
        </w:rPr>
        <w:t>pseudonimizados</w:t>
      </w:r>
      <w:proofErr w:type="spellEnd"/>
      <w:r w:rsidR="000C0F20" w:rsidRPr="0037257D">
        <w:rPr>
          <w:rFonts w:ascii="Trebuchet MS" w:hAnsi="Trebuchet MS" w:cs="Arial"/>
        </w:rPr>
        <w:t xml:space="preserve"> en todo momento.</w:t>
      </w:r>
    </w:p>
    <w:p w14:paraId="506EB0A1" w14:textId="4B149FA1" w:rsidR="00AE0110" w:rsidRPr="0037257D" w:rsidRDefault="00AE0110">
      <w:pPr>
        <w:rPr>
          <w:rFonts w:ascii="Trebuchet MS" w:hAnsi="Trebuchet MS" w:cs="Arial"/>
        </w:rPr>
      </w:pPr>
    </w:p>
    <w:p w14:paraId="417AEC93" w14:textId="77777777" w:rsidR="00145422" w:rsidRPr="0037257D" w:rsidRDefault="00145422" w:rsidP="00AE0110">
      <w:pPr>
        <w:ind w:left="1134" w:hanging="1134"/>
        <w:jc w:val="both"/>
        <w:rPr>
          <w:rFonts w:ascii="Trebuchet MS" w:hAnsi="Trebuchet MS"/>
        </w:rPr>
      </w:pPr>
      <w:r w:rsidRPr="0037257D">
        <w:rPr>
          <w:rFonts w:ascii="Trebuchet MS" w:hAnsi="Trebuchet MS"/>
          <w:b/>
        </w:rPr>
        <w:t>1.8.-</w:t>
      </w:r>
      <w:r w:rsidRPr="0037257D">
        <w:rPr>
          <w:rFonts w:ascii="Trebuchet MS" w:hAnsi="Trebuchet MS"/>
        </w:rPr>
        <w:tab/>
        <w:t xml:space="preserve">Son, asimismo, obligaciones del </w:t>
      </w:r>
      <w:r w:rsidR="008A6583" w:rsidRPr="0037257D">
        <w:rPr>
          <w:rFonts w:ascii="Trebuchet MS" w:hAnsi="Trebuchet MS"/>
        </w:rPr>
        <w:t>INVESTIGADOR PRINCIPAL</w:t>
      </w:r>
      <w:r w:rsidRPr="0037257D">
        <w:rPr>
          <w:rFonts w:ascii="Trebuchet MS" w:hAnsi="Trebuchet MS"/>
        </w:rPr>
        <w:t>:</w:t>
      </w:r>
    </w:p>
    <w:p w14:paraId="23D2A64F" w14:textId="77777777" w:rsidR="00145422" w:rsidRPr="0037257D" w:rsidRDefault="00145422">
      <w:pPr>
        <w:ind w:left="1134" w:hanging="1134"/>
        <w:jc w:val="both"/>
        <w:rPr>
          <w:rFonts w:ascii="Trebuchet MS" w:hAnsi="Trebuchet MS"/>
        </w:rPr>
      </w:pPr>
    </w:p>
    <w:p w14:paraId="6342F58C" w14:textId="77777777" w:rsidR="00145422" w:rsidRPr="0037257D" w:rsidRDefault="00145422">
      <w:pPr>
        <w:ind w:left="1134" w:hanging="1134"/>
        <w:jc w:val="both"/>
        <w:rPr>
          <w:rFonts w:ascii="Trebuchet MS" w:hAnsi="Trebuchet MS"/>
          <w:bCs/>
        </w:rPr>
      </w:pPr>
      <w:r w:rsidRPr="0037257D">
        <w:rPr>
          <w:rFonts w:ascii="Trebuchet MS" w:hAnsi="Trebuchet MS"/>
          <w:b/>
        </w:rPr>
        <w:lastRenderedPageBreak/>
        <w:t>a.-</w:t>
      </w:r>
      <w:r w:rsidRPr="0037257D">
        <w:rPr>
          <w:rFonts w:ascii="Trebuchet MS" w:hAnsi="Trebuchet MS"/>
          <w:b/>
        </w:rPr>
        <w:tab/>
      </w:r>
      <w:r w:rsidRPr="0037257D">
        <w:rPr>
          <w:rFonts w:ascii="Trebuchet MS" w:hAnsi="Trebuchet MS"/>
          <w:bCs/>
        </w:rPr>
        <w:t xml:space="preserve">Firmar un compromiso en el que se reconoce como investigador del </w:t>
      </w:r>
      <w:r w:rsidR="008A6583" w:rsidRPr="0037257D">
        <w:rPr>
          <w:rFonts w:ascii="Trebuchet MS" w:hAnsi="Trebuchet MS"/>
          <w:bCs/>
        </w:rPr>
        <w:t xml:space="preserve">Estudio </w:t>
      </w:r>
      <w:r w:rsidRPr="0037257D">
        <w:rPr>
          <w:rFonts w:ascii="Trebuchet MS" w:hAnsi="Trebuchet MS"/>
          <w:bCs/>
        </w:rPr>
        <w:t>y afirma que conoce el protocolo y está de acuerdo con él en todos sus términos.</w:t>
      </w:r>
    </w:p>
    <w:p w14:paraId="1AD2D554" w14:textId="77777777" w:rsidR="00145422" w:rsidRPr="0037257D" w:rsidRDefault="00145422">
      <w:pPr>
        <w:ind w:left="1134" w:hanging="1134"/>
        <w:jc w:val="both"/>
        <w:rPr>
          <w:rFonts w:ascii="Trebuchet MS" w:hAnsi="Trebuchet MS"/>
          <w:bCs/>
        </w:rPr>
      </w:pPr>
    </w:p>
    <w:p w14:paraId="254EA659" w14:textId="77777777" w:rsidR="00145422" w:rsidRPr="0037257D" w:rsidRDefault="00145422">
      <w:pPr>
        <w:ind w:left="1134" w:hanging="1134"/>
        <w:jc w:val="both"/>
        <w:rPr>
          <w:rFonts w:ascii="Trebuchet MS" w:hAnsi="Trebuchet MS"/>
          <w:bCs/>
        </w:rPr>
      </w:pPr>
      <w:r w:rsidRPr="0037257D">
        <w:rPr>
          <w:rFonts w:ascii="Trebuchet MS" w:hAnsi="Trebuchet MS"/>
          <w:b/>
        </w:rPr>
        <w:t>b.-</w:t>
      </w:r>
      <w:r w:rsidRPr="0037257D">
        <w:rPr>
          <w:rFonts w:ascii="Trebuchet MS" w:hAnsi="Trebuchet MS"/>
          <w:b/>
        </w:rPr>
        <w:tab/>
      </w:r>
      <w:r w:rsidRPr="0037257D">
        <w:rPr>
          <w:rFonts w:ascii="Trebuchet MS" w:hAnsi="Trebuchet MS"/>
          <w:bCs/>
        </w:rPr>
        <w:t>Informar a los sujetos de investigación y obtener su consentimiento.</w:t>
      </w:r>
    </w:p>
    <w:p w14:paraId="55506BF6" w14:textId="77777777" w:rsidR="00145422" w:rsidRPr="0037257D" w:rsidRDefault="00145422">
      <w:pPr>
        <w:ind w:left="1134" w:hanging="1134"/>
        <w:jc w:val="both"/>
        <w:rPr>
          <w:rFonts w:ascii="Trebuchet MS" w:hAnsi="Trebuchet MS"/>
          <w:bCs/>
        </w:rPr>
      </w:pPr>
    </w:p>
    <w:p w14:paraId="094AAF16" w14:textId="77777777" w:rsidR="00145422" w:rsidRPr="0037257D" w:rsidRDefault="00145422">
      <w:pPr>
        <w:ind w:left="1134" w:hanging="1134"/>
        <w:jc w:val="both"/>
        <w:rPr>
          <w:rFonts w:ascii="Trebuchet MS" w:hAnsi="Trebuchet MS"/>
          <w:bCs/>
        </w:rPr>
      </w:pPr>
      <w:r w:rsidRPr="0037257D">
        <w:rPr>
          <w:rFonts w:ascii="Trebuchet MS" w:hAnsi="Trebuchet MS"/>
          <w:b/>
        </w:rPr>
        <w:t>c.-</w:t>
      </w:r>
      <w:r w:rsidRPr="0037257D">
        <w:rPr>
          <w:rFonts w:ascii="Trebuchet MS" w:hAnsi="Trebuchet MS"/>
          <w:bCs/>
        </w:rPr>
        <w:tab/>
        <w:t>Recoger, registrar y notificar los datos de forma correcta respondiendo de su actualización y calidad ante las auditorias oportunas.</w:t>
      </w:r>
    </w:p>
    <w:p w14:paraId="112B95FE" w14:textId="77777777" w:rsidR="00145422" w:rsidRPr="0037257D" w:rsidRDefault="00145422">
      <w:pPr>
        <w:ind w:left="1134" w:hanging="1134"/>
        <w:jc w:val="both"/>
        <w:rPr>
          <w:rFonts w:ascii="Trebuchet MS" w:hAnsi="Trebuchet MS"/>
          <w:bCs/>
        </w:rPr>
      </w:pPr>
    </w:p>
    <w:p w14:paraId="5025F130" w14:textId="77777777" w:rsidR="00145422" w:rsidRPr="0037257D" w:rsidRDefault="00145422">
      <w:pPr>
        <w:ind w:left="1134" w:hanging="1134"/>
        <w:jc w:val="both"/>
        <w:rPr>
          <w:rFonts w:ascii="Trebuchet MS" w:hAnsi="Trebuchet MS"/>
          <w:bCs/>
        </w:rPr>
      </w:pPr>
      <w:r w:rsidRPr="0037257D">
        <w:rPr>
          <w:rFonts w:ascii="Trebuchet MS" w:hAnsi="Trebuchet MS"/>
          <w:b/>
        </w:rPr>
        <w:t>d.-</w:t>
      </w:r>
      <w:r w:rsidRPr="0037257D">
        <w:rPr>
          <w:rFonts w:ascii="Trebuchet MS" w:hAnsi="Trebuchet MS"/>
          <w:b/>
        </w:rPr>
        <w:tab/>
      </w:r>
      <w:r w:rsidRPr="0037257D">
        <w:rPr>
          <w:rFonts w:ascii="Trebuchet MS" w:hAnsi="Trebuchet MS"/>
          <w:bCs/>
        </w:rPr>
        <w:t xml:space="preserve">Notificar al </w:t>
      </w:r>
      <w:r w:rsidR="008A6583" w:rsidRPr="0037257D">
        <w:rPr>
          <w:rFonts w:ascii="Trebuchet MS" w:hAnsi="Trebuchet MS"/>
          <w:bCs/>
        </w:rPr>
        <w:t xml:space="preserve">PROMOTOR </w:t>
      </w:r>
      <w:r w:rsidRPr="0037257D">
        <w:rPr>
          <w:rFonts w:ascii="Trebuchet MS" w:hAnsi="Trebuchet MS"/>
          <w:bCs/>
        </w:rPr>
        <w:t>los acontecimientos adversos según se establezca en el protocolo.</w:t>
      </w:r>
    </w:p>
    <w:p w14:paraId="5AA295F4" w14:textId="77777777" w:rsidR="00145422" w:rsidRPr="0037257D" w:rsidRDefault="00145422">
      <w:pPr>
        <w:ind w:left="1134" w:hanging="1134"/>
        <w:jc w:val="both"/>
        <w:rPr>
          <w:rFonts w:ascii="Trebuchet MS" w:hAnsi="Trebuchet MS"/>
          <w:bCs/>
        </w:rPr>
      </w:pPr>
    </w:p>
    <w:p w14:paraId="2A5F917A" w14:textId="77777777" w:rsidR="00145422" w:rsidRPr="0037257D" w:rsidRDefault="00145422">
      <w:pPr>
        <w:ind w:left="1134" w:hanging="1134"/>
        <w:jc w:val="both"/>
        <w:rPr>
          <w:rFonts w:ascii="Trebuchet MS" w:hAnsi="Trebuchet MS"/>
          <w:bCs/>
        </w:rPr>
      </w:pPr>
      <w:r w:rsidRPr="0037257D">
        <w:rPr>
          <w:rFonts w:ascii="Trebuchet MS" w:hAnsi="Trebuchet MS"/>
          <w:b/>
        </w:rPr>
        <w:t xml:space="preserve">e.- </w:t>
      </w:r>
      <w:r w:rsidRPr="0037257D">
        <w:rPr>
          <w:rFonts w:ascii="Trebuchet MS" w:hAnsi="Trebuchet MS"/>
          <w:bCs/>
        </w:rPr>
        <w:tab/>
        <w:t>Respetar la confidencialidad de los datos del sujeto.</w:t>
      </w:r>
    </w:p>
    <w:p w14:paraId="2F5CB503" w14:textId="77777777" w:rsidR="00145422" w:rsidRPr="0037257D" w:rsidRDefault="00145422">
      <w:pPr>
        <w:ind w:left="1134" w:hanging="1134"/>
        <w:jc w:val="both"/>
        <w:rPr>
          <w:rFonts w:ascii="Trebuchet MS" w:hAnsi="Trebuchet MS"/>
          <w:bCs/>
        </w:rPr>
      </w:pPr>
    </w:p>
    <w:p w14:paraId="1298F6B4" w14:textId="77777777" w:rsidR="00145422" w:rsidRPr="0037257D" w:rsidRDefault="00145422">
      <w:pPr>
        <w:ind w:left="1134" w:hanging="1134"/>
        <w:jc w:val="both"/>
        <w:rPr>
          <w:rFonts w:ascii="Trebuchet MS" w:hAnsi="Trebuchet MS"/>
          <w:bCs/>
        </w:rPr>
      </w:pPr>
      <w:r w:rsidRPr="0037257D">
        <w:rPr>
          <w:rFonts w:ascii="Trebuchet MS" w:hAnsi="Trebuchet MS"/>
          <w:b/>
        </w:rPr>
        <w:t>f.-</w:t>
      </w:r>
      <w:r w:rsidRPr="0037257D">
        <w:rPr>
          <w:rFonts w:ascii="Trebuchet MS" w:hAnsi="Trebuchet MS"/>
          <w:b/>
        </w:rPr>
        <w:tab/>
      </w:r>
      <w:r w:rsidRPr="0037257D">
        <w:rPr>
          <w:rFonts w:ascii="Trebuchet MS" w:hAnsi="Trebuchet MS"/>
          <w:bCs/>
        </w:rPr>
        <w:t>Facilitar las auditorias del monitor y las inspecciones de las autoridades sanitarias.</w:t>
      </w:r>
    </w:p>
    <w:p w14:paraId="113D1D3A" w14:textId="77777777" w:rsidR="00145422" w:rsidRPr="0037257D" w:rsidRDefault="00145422">
      <w:pPr>
        <w:ind w:left="1134" w:hanging="1134"/>
        <w:jc w:val="both"/>
        <w:rPr>
          <w:rFonts w:ascii="Trebuchet MS" w:hAnsi="Trebuchet MS"/>
          <w:bCs/>
        </w:rPr>
      </w:pPr>
    </w:p>
    <w:p w14:paraId="7096F8A2" w14:textId="77777777" w:rsidR="00145422" w:rsidRPr="0037257D" w:rsidRDefault="00145422">
      <w:pPr>
        <w:ind w:left="1134" w:hanging="1134"/>
        <w:jc w:val="both"/>
        <w:rPr>
          <w:rFonts w:ascii="Trebuchet MS" w:hAnsi="Trebuchet MS"/>
          <w:bCs/>
        </w:rPr>
      </w:pPr>
      <w:r w:rsidRPr="0037257D">
        <w:rPr>
          <w:rFonts w:ascii="Trebuchet MS" w:hAnsi="Trebuchet MS"/>
          <w:b/>
        </w:rPr>
        <w:t>g.-</w:t>
      </w:r>
      <w:r w:rsidRPr="0037257D">
        <w:rPr>
          <w:rFonts w:ascii="Trebuchet MS" w:hAnsi="Trebuchet MS"/>
          <w:b/>
        </w:rPr>
        <w:tab/>
      </w:r>
      <w:r w:rsidRPr="0037257D">
        <w:rPr>
          <w:rFonts w:ascii="Trebuchet MS" w:hAnsi="Trebuchet MS"/>
          <w:bCs/>
        </w:rPr>
        <w:t xml:space="preserve">Saber responder de los objetivos, metodología básica y significado de los resultados del </w:t>
      </w:r>
      <w:r w:rsidR="008A6583" w:rsidRPr="0037257D">
        <w:rPr>
          <w:rFonts w:ascii="Trebuchet MS" w:hAnsi="Trebuchet MS"/>
          <w:bCs/>
        </w:rPr>
        <w:t xml:space="preserve">Estudio </w:t>
      </w:r>
      <w:r w:rsidRPr="0037257D">
        <w:rPr>
          <w:rFonts w:ascii="Trebuchet MS" w:hAnsi="Trebuchet MS"/>
          <w:bCs/>
        </w:rPr>
        <w:t>ante la comunidad científica y profesional.</w:t>
      </w:r>
    </w:p>
    <w:p w14:paraId="6ACD5264" w14:textId="77777777" w:rsidR="00145422" w:rsidRPr="0037257D" w:rsidRDefault="00145422">
      <w:pPr>
        <w:ind w:left="1134" w:hanging="1134"/>
        <w:jc w:val="both"/>
        <w:rPr>
          <w:rFonts w:ascii="Trebuchet MS" w:hAnsi="Trebuchet MS"/>
          <w:bCs/>
        </w:rPr>
      </w:pPr>
    </w:p>
    <w:p w14:paraId="7DDB10B7" w14:textId="2124B21B" w:rsidR="00145422" w:rsidRPr="0037257D" w:rsidRDefault="00145422" w:rsidP="007F167B">
      <w:pPr>
        <w:ind w:left="1134" w:hanging="1134"/>
        <w:jc w:val="both"/>
        <w:rPr>
          <w:rFonts w:ascii="Trebuchet MS" w:hAnsi="Trebuchet MS"/>
        </w:rPr>
      </w:pPr>
      <w:r w:rsidRPr="0037257D">
        <w:rPr>
          <w:rFonts w:ascii="Trebuchet MS" w:hAnsi="Trebuchet MS"/>
          <w:b/>
        </w:rPr>
        <w:t>h.-</w:t>
      </w:r>
      <w:r w:rsidRPr="0037257D">
        <w:rPr>
          <w:rFonts w:ascii="Trebuchet MS" w:hAnsi="Trebuchet MS"/>
          <w:b/>
        </w:rPr>
        <w:tab/>
      </w:r>
      <w:r w:rsidRPr="0037257D">
        <w:rPr>
          <w:rFonts w:ascii="Trebuchet MS" w:hAnsi="Trebuchet MS"/>
        </w:rPr>
        <w:t xml:space="preserve">Garantizar que todas las personas implicadas respetan la confidencialidad  de  cualquier información acerca de los sujetos del </w:t>
      </w:r>
      <w:r w:rsidR="008A6583" w:rsidRPr="0037257D">
        <w:rPr>
          <w:rFonts w:ascii="Trebuchet MS" w:hAnsi="Trebuchet MS"/>
        </w:rPr>
        <w:t>Estudio</w:t>
      </w:r>
      <w:r w:rsidRPr="0037257D">
        <w:rPr>
          <w:rFonts w:ascii="Trebuchet MS" w:hAnsi="Trebuchet MS"/>
        </w:rPr>
        <w:t>.</w:t>
      </w:r>
    </w:p>
    <w:p w14:paraId="581D33B1" w14:textId="77777777" w:rsidR="00145422" w:rsidRPr="0037257D" w:rsidRDefault="00145422">
      <w:pPr>
        <w:ind w:left="1134" w:hanging="1134"/>
        <w:jc w:val="right"/>
        <w:rPr>
          <w:rFonts w:ascii="Trebuchet MS" w:hAnsi="Trebuchet MS"/>
          <w:b/>
        </w:rPr>
      </w:pPr>
    </w:p>
    <w:p w14:paraId="7354E6D6" w14:textId="17D18755" w:rsidR="00145422" w:rsidRPr="0037257D" w:rsidRDefault="00AF273E">
      <w:pPr>
        <w:ind w:left="1134" w:hanging="1134"/>
        <w:jc w:val="both"/>
        <w:rPr>
          <w:rFonts w:ascii="Trebuchet MS" w:hAnsi="Trebuchet MS"/>
        </w:rPr>
      </w:pPr>
      <w:r>
        <w:rPr>
          <w:rFonts w:ascii="Trebuchet MS" w:hAnsi="Trebuchet MS"/>
          <w:b/>
        </w:rPr>
        <w:t>i</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Informar regularmente al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145422" w:rsidRPr="0037257D">
        <w:rPr>
          <w:rFonts w:ascii="Trebuchet MS" w:hAnsi="Trebuchet MS"/>
        </w:rPr>
        <w:t xml:space="preserve">de la marcha del </w:t>
      </w:r>
      <w:r w:rsidR="008A6583" w:rsidRPr="0037257D">
        <w:rPr>
          <w:rFonts w:ascii="Trebuchet MS" w:hAnsi="Trebuchet MS"/>
        </w:rPr>
        <w:t>Estudio</w:t>
      </w:r>
      <w:r w:rsidR="00145422" w:rsidRPr="0037257D">
        <w:rPr>
          <w:rFonts w:ascii="Trebuchet MS" w:hAnsi="Trebuchet MS"/>
        </w:rPr>
        <w:t>.</w:t>
      </w:r>
    </w:p>
    <w:p w14:paraId="1B28A245" w14:textId="77777777" w:rsidR="00145422" w:rsidRPr="0037257D" w:rsidRDefault="00145422">
      <w:pPr>
        <w:ind w:left="1134" w:hanging="1134"/>
        <w:jc w:val="both"/>
        <w:rPr>
          <w:rFonts w:ascii="Trebuchet MS" w:hAnsi="Trebuchet MS"/>
        </w:rPr>
      </w:pPr>
    </w:p>
    <w:p w14:paraId="00E5F4BB" w14:textId="5ABDFA58" w:rsidR="00145422" w:rsidRPr="0037257D" w:rsidRDefault="00AF273E">
      <w:pPr>
        <w:ind w:left="1134" w:hanging="1134"/>
        <w:jc w:val="both"/>
        <w:rPr>
          <w:rFonts w:ascii="Trebuchet MS" w:hAnsi="Trebuchet MS"/>
        </w:rPr>
      </w:pPr>
      <w:r>
        <w:rPr>
          <w:rFonts w:ascii="Trebuchet MS" w:hAnsi="Trebuchet MS"/>
          <w:b/>
        </w:rPr>
        <w:t>j</w:t>
      </w:r>
      <w:r w:rsidR="00145422" w:rsidRPr="0037257D">
        <w:rPr>
          <w:rFonts w:ascii="Trebuchet MS" w:hAnsi="Trebuchet MS"/>
          <w:b/>
        </w:rPr>
        <w:t xml:space="preserve">.- </w:t>
      </w:r>
      <w:r w:rsidR="00145422" w:rsidRPr="0037257D">
        <w:rPr>
          <w:rFonts w:ascii="Trebuchet MS" w:hAnsi="Trebuchet MS"/>
        </w:rPr>
        <w:tab/>
        <w:t>Corresponsabilizarse con</w:t>
      </w:r>
      <w:r w:rsidR="008A6583" w:rsidRPr="0037257D">
        <w:rPr>
          <w:rFonts w:ascii="Trebuchet MS" w:hAnsi="Trebuchet MS"/>
        </w:rPr>
        <w:t xml:space="preserve"> el PROMOTOR</w:t>
      </w:r>
      <w:r w:rsidR="00145422" w:rsidRPr="0037257D">
        <w:rPr>
          <w:rFonts w:ascii="Trebuchet MS" w:hAnsi="Trebuchet MS"/>
        </w:rPr>
        <w:t xml:space="preserve"> de la elaboración del informe final del </w:t>
      </w:r>
      <w:r w:rsidR="001B7CB1" w:rsidRPr="0037257D">
        <w:rPr>
          <w:rFonts w:ascii="Trebuchet MS" w:hAnsi="Trebuchet MS"/>
        </w:rPr>
        <w:t>Estudio</w:t>
      </w:r>
      <w:r w:rsidR="00145422" w:rsidRPr="0037257D">
        <w:rPr>
          <w:rFonts w:ascii="Trebuchet MS" w:hAnsi="Trebuchet MS"/>
        </w:rPr>
        <w:t>, otorgando conformidad al mismo con su firma.</w:t>
      </w:r>
    </w:p>
    <w:p w14:paraId="10EA5E3D" w14:textId="77777777" w:rsidR="00145422" w:rsidRPr="0037257D" w:rsidRDefault="00145422">
      <w:pPr>
        <w:ind w:left="1134" w:hanging="1134"/>
        <w:jc w:val="both"/>
        <w:rPr>
          <w:rFonts w:ascii="Trebuchet MS" w:hAnsi="Trebuchet MS"/>
        </w:rPr>
      </w:pPr>
    </w:p>
    <w:p w14:paraId="0A2DF566" w14:textId="4539F356" w:rsidR="00145422" w:rsidRDefault="00AF273E">
      <w:pPr>
        <w:ind w:left="1134" w:hanging="1134"/>
        <w:jc w:val="both"/>
        <w:rPr>
          <w:rFonts w:ascii="Trebuchet MS" w:hAnsi="Trebuchet MS"/>
        </w:rPr>
      </w:pPr>
      <w:r>
        <w:rPr>
          <w:rFonts w:ascii="Trebuchet MS" w:hAnsi="Trebuchet MS"/>
          <w:b/>
        </w:rPr>
        <w:t>k</w:t>
      </w:r>
      <w:r w:rsidR="00145422" w:rsidRPr="0037257D">
        <w:rPr>
          <w:rFonts w:ascii="Trebuchet MS" w:hAnsi="Trebuchet MS"/>
          <w:b/>
        </w:rPr>
        <w:t>.-</w:t>
      </w:r>
      <w:r w:rsidR="00145422" w:rsidRPr="0037257D">
        <w:rPr>
          <w:rFonts w:ascii="Trebuchet MS" w:hAnsi="Trebuchet MS"/>
        </w:rPr>
        <w:tab/>
        <w:t>Dar cumplimiento de la Declaración de Helsinki.</w:t>
      </w:r>
    </w:p>
    <w:p w14:paraId="790E400C" w14:textId="77777777" w:rsidR="003C1CFD" w:rsidRPr="0037257D" w:rsidRDefault="003C1CFD">
      <w:pPr>
        <w:ind w:left="1134" w:hanging="1134"/>
        <w:jc w:val="both"/>
        <w:rPr>
          <w:rFonts w:ascii="Trebuchet MS" w:hAnsi="Trebuchet MS"/>
        </w:rPr>
      </w:pPr>
    </w:p>
    <w:p w14:paraId="202C019E" w14:textId="105A0C18" w:rsidR="008305C9" w:rsidRDefault="00AB0203" w:rsidP="00572F4F">
      <w:pPr>
        <w:ind w:left="1134" w:hanging="1134"/>
        <w:jc w:val="both"/>
        <w:rPr>
          <w:rFonts w:ascii="Trebuchet MS" w:hAnsi="Trebuchet MS"/>
          <w:b/>
          <w:sz w:val="28"/>
          <w:u w:val="single"/>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w:t>
      </w:r>
      <w:r>
        <w:rPr>
          <w:rFonts w:ascii="Trebuchet MS" w:hAnsi="Trebuchet MS" w:cs="Arial"/>
        </w:rPr>
        <w:t>ESTUDIO</w:t>
      </w:r>
      <w:r w:rsidRPr="008A63F7">
        <w:rPr>
          <w:rFonts w:ascii="Trebuchet MS" w:hAnsi="Trebuchet MS" w:cs="Arial"/>
        </w:rPr>
        <w:t xml:space="preserve"> por cese, traslado o cualquier otra causa, se compromete a proponer un sustituto idóneo y gestionar su aceptación por el Centro y el CEI</w:t>
      </w:r>
      <w:r>
        <w:rPr>
          <w:rFonts w:ascii="Trebuchet MS" w:hAnsi="Trebuchet MS" w:cs="Arial"/>
        </w:rPr>
        <w:t>M</w:t>
      </w:r>
      <w:r w:rsidRPr="008A63F7">
        <w:rPr>
          <w:rFonts w:ascii="Trebuchet MS" w:hAnsi="Trebuchet MS" w:cs="Arial"/>
        </w:rPr>
        <w:t xml:space="preserve"> </w:t>
      </w:r>
      <w:r>
        <w:rPr>
          <w:rFonts w:ascii="Trebuchet MS" w:hAnsi="Trebuchet MS" w:cs="Arial"/>
        </w:rPr>
        <w:t>evaluador</w:t>
      </w:r>
      <w:r w:rsidRPr="008A63F7">
        <w:rPr>
          <w:rFonts w:ascii="Trebuchet MS" w:hAnsi="Trebuchet MS" w:cs="Arial"/>
        </w:rPr>
        <w:t>.</w:t>
      </w:r>
    </w:p>
    <w:p w14:paraId="2BC27C5C" w14:textId="77777777" w:rsidR="00AB0203" w:rsidRDefault="00AB0203">
      <w:pPr>
        <w:ind w:left="2124" w:hanging="2124"/>
        <w:jc w:val="both"/>
        <w:rPr>
          <w:rFonts w:ascii="Trebuchet MS" w:hAnsi="Trebuchet MS"/>
          <w:b/>
          <w:sz w:val="28"/>
          <w:u w:val="single"/>
        </w:rPr>
      </w:pPr>
    </w:p>
    <w:p w14:paraId="7F8E2EA3" w14:textId="77777777" w:rsidR="00AB0203" w:rsidRPr="0037257D" w:rsidRDefault="00AB0203">
      <w:pPr>
        <w:ind w:left="2124" w:hanging="2124"/>
        <w:jc w:val="both"/>
        <w:rPr>
          <w:rFonts w:ascii="Trebuchet MS" w:hAnsi="Trebuchet MS"/>
          <w:b/>
          <w:sz w:val="28"/>
          <w:u w:val="single"/>
        </w:rPr>
      </w:pPr>
    </w:p>
    <w:p w14:paraId="5346C507" w14:textId="77777777" w:rsidR="00145422" w:rsidRPr="0037257D" w:rsidRDefault="00145422">
      <w:pPr>
        <w:ind w:left="2124" w:hanging="2124"/>
        <w:jc w:val="both"/>
        <w:rPr>
          <w:rFonts w:ascii="Trebuchet MS" w:hAnsi="Trebuchet MS"/>
          <w:color w:val="0000FF"/>
          <w:sz w:val="28"/>
        </w:rPr>
      </w:pPr>
      <w:r w:rsidRPr="0037257D">
        <w:rPr>
          <w:rFonts w:ascii="Trebuchet MS" w:hAnsi="Trebuchet MS"/>
          <w:b/>
          <w:sz w:val="28"/>
          <w:u w:val="single"/>
        </w:rPr>
        <w:t>SEGUNDA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CONSENTIMIENTO INFORMADO</w:t>
      </w:r>
    </w:p>
    <w:p w14:paraId="5D018FB2" w14:textId="77777777" w:rsidR="00145422" w:rsidRPr="0037257D" w:rsidRDefault="00145422">
      <w:pPr>
        <w:ind w:left="1134" w:hanging="1134"/>
        <w:jc w:val="both"/>
        <w:rPr>
          <w:rFonts w:ascii="Trebuchet MS" w:hAnsi="Trebuchet MS"/>
        </w:rPr>
      </w:pPr>
    </w:p>
    <w:p w14:paraId="1FF28246" w14:textId="5B38FD43" w:rsidR="00145422" w:rsidRPr="0037257D" w:rsidRDefault="00145422" w:rsidP="00286808">
      <w:pPr>
        <w:ind w:left="1134" w:hanging="1134"/>
        <w:jc w:val="both"/>
        <w:rPr>
          <w:rFonts w:ascii="Trebuchet MS" w:hAnsi="Trebuchet MS"/>
        </w:rPr>
      </w:pPr>
      <w:r w:rsidRPr="0037257D">
        <w:rPr>
          <w:rFonts w:ascii="Trebuchet MS" w:hAnsi="Trebuchet MS"/>
          <w:b/>
        </w:rPr>
        <w:lastRenderedPageBreak/>
        <w:t>2.1.-</w:t>
      </w:r>
      <w:r w:rsidRPr="0037257D">
        <w:rPr>
          <w:rFonts w:ascii="Trebuchet MS" w:hAnsi="Trebuchet MS"/>
        </w:rPr>
        <w:tab/>
        <w:t xml:space="preserve">Antes de ser incluido en el </w:t>
      </w:r>
      <w:r w:rsidR="001B7CB1" w:rsidRPr="0037257D">
        <w:rPr>
          <w:rFonts w:ascii="Trebuchet MS" w:hAnsi="Trebuchet MS"/>
        </w:rPr>
        <w:t>Estudio</w:t>
      </w:r>
      <w:r w:rsidRPr="0037257D">
        <w:rPr>
          <w:rFonts w:ascii="Trebuchet MS" w:hAnsi="Trebuchet MS"/>
        </w:rPr>
        <w:t>, es imprescindible que cada paciente otorgue libremente el consentimiento informado.</w:t>
      </w:r>
    </w:p>
    <w:p w14:paraId="357C6C68" w14:textId="77777777" w:rsidR="00722A1F" w:rsidRPr="0037257D" w:rsidRDefault="00722A1F">
      <w:pPr>
        <w:ind w:left="1134" w:hanging="1134"/>
        <w:jc w:val="both"/>
        <w:rPr>
          <w:rFonts w:ascii="Trebuchet MS" w:hAnsi="Trebuchet MS" w:cs="Arial"/>
          <w:b/>
        </w:rPr>
      </w:pPr>
    </w:p>
    <w:p w14:paraId="0157955F" w14:textId="3458D712" w:rsidR="00145422" w:rsidRPr="0037257D" w:rsidRDefault="00145422">
      <w:pPr>
        <w:ind w:left="1134" w:hanging="1134"/>
        <w:jc w:val="both"/>
        <w:rPr>
          <w:rFonts w:ascii="Trebuchet MS" w:hAnsi="Trebuchet MS" w:cs="Arial"/>
        </w:rPr>
      </w:pPr>
      <w:r w:rsidRPr="0037257D">
        <w:rPr>
          <w:rFonts w:ascii="Trebuchet MS" w:hAnsi="Trebuchet MS" w:cs="Arial"/>
          <w:b/>
        </w:rPr>
        <w:t>2.2.-</w:t>
      </w:r>
      <w:r w:rsidRPr="0037257D">
        <w:rPr>
          <w:rFonts w:ascii="Trebuchet MS" w:hAnsi="Trebuchet MS" w:cs="Arial"/>
          <w:b/>
        </w:rPr>
        <w:tab/>
      </w:r>
      <w:r w:rsidRPr="0037257D">
        <w:rPr>
          <w:rFonts w:ascii="Trebuchet MS" w:hAnsi="Trebuchet MS" w:cs="Arial"/>
        </w:rPr>
        <w:t xml:space="preserve">El sujeto del </w:t>
      </w:r>
      <w:r w:rsidR="008A6583" w:rsidRPr="0037257D">
        <w:rPr>
          <w:rFonts w:ascii="Trebuchet MS" w:hAnsi="Trebuchet MS" w:cs="Arial"/>
        </w:rPr>
        <w:t xml:space="preserve">Estudio </w:t>
      </w:r>
      <w:r w:rsidRPr="0037257D">
        <w:rPr>
          <w:rFonts w:ascii="Trebuchet MS" w:hAnsi="Trebuchet MS" w:cs="Arial"/>
        </w:rPr>
        <w:t xml:space="preserve">expresará su consentimiento, por escrito, sin estar influenciado por las personas directamente implicadas en el </w:t>
      </w:r>
      <w:r w:rsidR="008A6583" w:rsidRPr="0037257D">
        <w:rPr>
          <w:rFonts w:ascii="Trebuchet MS" w:hAnsi="Trebuchet MS" w:cs="Arial"/>
        </w:rPr>
        <w:t>Estudio</w:t>
      </w:r>
      <w:r w:rsidRPr="0037257D">
        <w:rPr>
          <w:rFonts w:ascii="Trebuchet MS" w:hAnsi="Trebuchet MS" w:cs="Arial"/>
        </w:rPr>
        <w:t xml:space="preserve">, y una vez informadas de los objetivos del </w:t>
      </w:r>
      <w:r w:rsidR="008A6583" w:rsidRPr="0037257D">
        <w:rPr>
          <w:rFonts w:ascii="Trebuchet MS" w:hAnsi="Trebuchet MS" w:cs="Arial"/>
        </w:rPr>
        <w:t>Estudio</w:t>
      </w:r>
      <w:r w:rsidRPr="0037257D">
        <w:rPr>
          <w:rFonts w:ascii="Trebuchet MS" w:hAnsi="Trebuchet MS" w:cs="Arial"/>
        </w:rPr>
        <w:t xml:space="preserve">, beneficios, incomodidades, riesgos previstos, alternativas posibles, derechos y responsabilidades que pudieran derivarse de su inclusión en el </w:t>
      </w:r>
      <w:r w:rsidR="001B7CB1" w:rsidRPr="0037257D">
        <w:rPr>
          <w:rFonts w:ascii="Trebuchet MS" w:hAnsi="Trebuchet MS" w:cs="Arial"/>
        </w:rPr>
        <w:t>Estudio</w:t>
      </w:r>
      <w:r w:rsidRPr="0037257D">
        <w:rPr>
          <w:rFonts w:ascii="Trebuchet MS" w:hAnsi="Trebuchet MS" w:cs="Arial"/>
        </w:rPr>
        <w:t>.</w:t>
      </w:r>
    </w:p>
    <w:p w14:paraId="180A0AD9" w14:textId="77777777" w:rsidR="00FD1348" w:rsidRPr="0037257D" w:rsidRDefault="00FD1348">
      <w:pPr>
        <w:ind w:left="1134" w:hanging="1134"/>
        <w:jc w:val="both"/>
        <w:rPr>
          <w:rFonts w:ascii="Trebuchet MS" w:hAnsi="Trebuchet MS"/>
          <w:b/>
        </w:rPr>
      </w:pPr>
    </w:p>
    <w:p w14:paraId="544ED630" w14:textId="77777777" w:rsidR="00145422" w:rsidRPr="0037257D" w:rsidRDefault="00145422">
      <w:pPr>
        <w:ind w:left="1134" w:hanging="1134"/>
        <w:jc w:val="both"/>
        <w:rPr>
          <w:rFonts w:ascii="Trebuchet MS" w:hAnsi="Trebuchet MS"/>
        </w:rPr>
      </w:pPr>
      <w:r w:rsidRPr="0037257D">
        <w:rPr>
          <w:rFonts w:ascii="Trebuchet MS" w:hAnsi="Trebuchet MS"/>
          <w:b/>
        </w:rPr>
        <w:t>2.3.-</w:t>
      </w:r>
      <w:r w:rsidRPr="0037257D">
        <w:rPr>
          <w:rFonts w:ascii="Trebuchet MS" w:hAnsi="Trebuchet MS"/>
        </w:rPr>
        <w:tab/>
        <w:t>En los casos de sujetos menores de edad y/o incapaces, el consentimiento lo otorgará, siempre por escrito, su representante legal, tras haber recibido y comprendido la información mencionada.</w:t>
      </w:r>
    </w:p>
    <w:p w14:paraId="6F7BCCFC" w14:textId="77777777" w:rsidR="00145422" w:rsidRPr="0037257D" w:rsidRDefault="00145422">
      <w:pPr>
        <w:ind w:left="1134" w:hanging="1134"/>
        <w:jc w:val="both"/>
        <w:rPr>
          <w:rFonts w:ascii="Trebuchet MS" w:hAnsi="Trebuchet MS"/>
        </w:rPr>
      </w:pPr>
    </w:p>
    <w:p w14:paraId="7B73C419"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p w14:paraId="2336EA4C" w14:textId="77777777" w:rsidR="00145422" w:rsidRPr="0037257D" w:rsidRDefault="00145422">
      <w:pPr>
        <w:ind w:left="1134" w:hanging="1134"/>
        <w:jc w:val="both"/>
        <w:rPr>
          <w:rFonts w:ascii="Trebuchet MS" w:hAnsi="Trebuchet MS"/>
        </w:rPr>
      </w:pPr>
    </w:p>
    <w:p w14:paraId="0CC718CA" w14:textId="77777777" w:rsidR="00FD1348" w:rsidRPr="0037257D" w:rsidRDefault="00145422" w:rsidP="00FD1348">
      <w:pPr>
        <w:ind w:left="1134" w:hanging="1134"/>
        <w:jc w:val="both"/>
        <w:rPr>
          <w:rFonts w:ascii="Trebuchet MS" w:hAnsi="Trebuchet MS"/>
          <w:strike/>
        </w:rPr>
      </w:pPr>
      <w:r w:rsidRPr="0037257D">
        <w:rPr>
          <w:rFonts w:ascii="Trebuchet MS" w:hAnsi="Trebuchet MS"/>
          <w:b/>
        </w:rPr>
        <w:t>2.4.-</w:t>
      </w:r>
      <w:r w:rsidRPr="0037257D">
        <w:rPr>
          <w:rFonts w:ascii="Trebuchet MS" w:hAnsi="Trebuchet MS"/>
          <w:b/>
        </w:rPr>
        <w:tab/>
      </w:r>
      <w:r w:rsidR="00FD1348" w:rsidRPr="0037257D">
        <w:rPr>
          <w:rFonts w:ascii="Trebuchet MS" w:hAnsi="Trebuchet MS"/>
        </w:rPr>
        <w:t>Las excepciones a lo establecido en los apartados anteriores serán resueltas en los términos que establece la legislación aplicable.</w:t>
      </w:r>
    </w:p>
    <w:p w14:paraId="4D0EB32E" w14:textId="77777777" w:rsidR="00145422" w:rsidRPr="0037257D" w:rsidRDefault="00145422">
      <w:pPr>
        <w:ind w:left="1134" w:hanging="1134"/>
        <w:jc w:val="both"/>
        <w:rPr>
          <w:rFonts w:ascii="Trebuchet MS" w:hAnsi="Trebuchet MS"/>
        </w:rPr>
      </w:pPr>
      <w:r w:rsidRPr="0037257D">
        <w:rPr>
          <w:rFonts w:ascii="Trebuchet MS" w:hAnsi="Trebuchet MS"/>
        </w:rPr>
        <w:tab/>
      </w:r>
      <w:r w:rsidRPr="0037257D">
        <w:rPr>
          <w:rFonts w:ascii="Trebuchet MS" w:hAnsi="Trebuchet MS"/>
        </w:rPr>
        <w:tab/>
      </w:r>
    </w:p>
    <w:p w14:paraId="47FCD596" w14:textId="56A9358F" w:rsidR="00145422" w:rsidRPr="0037257D" w:rsidRDefault="00145422">
      <w:pPr>
        <w:ind w:left="1134" w:hanging="1134"/>
        <w:jc w:val="both"/>
        <w:rPr>
          <w:rFonts w:ascii="Trebuchet MS" w:hAnsi="Trebuchet MS"/>
        </w:rPr>
      </w:pPr>
      <w:r w:rsidRPr="0037257D">
        <w:rPr>
          <w:rFonts w:ascii="Trebuchet MS" w:hAnsi="Trebuchet MS"/>
          <w:b/>
        </w:rPr>
        <w:t>2.5.-</w:t>
      </w:r>
      <w:r w:rsidRPr="0037257D">
        <w:rPr>
          <w:rFonts w:ascii="Trebuchet MS" w:hAnsi="Trebuchet MS"/>
          <w:b/>
        </w:rPr>
        <w:tab/>
      </w:r>
      <w:r w:rsidRPr="0037257D">
        <w:rPr>
          <w:rFonts w:ascii="Trebuchet MS" w:hAnsi="Trebuchet MS"/>
        </w:rPr>
        <w:t xml:space="preserve">El sujeto participante en el </w:t>
      </w:r>
      <w:r w:rsidR="001B7CB1" w:rsidRPr="0037257D">
        <w:rPr>
          <w:rFonts w:ascii="Trebuchet MS" w:hAnsi="Trebuchet MS"/>
        </w:rPr>
        <w:t xml:space="preserve">Estudio </w:t>
      </w:r>
      <w:r w:rsidRPr="0037257D">
        <w:rPr>
          <w:rFonts w:ascii="Trebuchet MS" w:hAnsi="Trebuchet MS"/>
        </w:rPr>
        <w:t xml:space="preserve">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w:t>
      </w:r>
      <w:r w:rsidR="001B7CB1" w:rsidRPr="0037257D">
        <w:rPr>
          <w:rFonts w:ascii="Trebuchet MS" w:hAnsi="Trebuchet MS"/>
        </w:rPr>
        <w:t>Estudio</w:t>
      </w:r>
      <w:r w:rsidRPr="0037257D">
        <w:rPr>
          <w:rFonts w:ascii="Trebuchet MS" w:hAnsi="Trebuchet MS"/>
        </w:rPr>
        <w:t>.</w:t>
      </w:r>
    </w:p>
    <w:p w14:paraId="499AA838" w14:textId="77777777" w:rsidR="00145422" w:rsidRPr="0037257D" w:rsidRDefault="00145422">
      <w:pPr>
        <w:ind w:left="1134" w:hanging="1134"/>
        <w:jc w:val="both"/>
        <w:rPr>
          <w:rFonts w:ascii="Trebuchet MS" w:hAnsi="Trebuchet MS"/>
        </w:rPr>
      </w:pPr>
    </w:p>
    <w:p w14:paraId="42D2BEB5" w14:textId="77777777" w:rsidR="009C3A8B" w:rsidRPr="0037257D" w:rsidRDefault="009C3A8B">
      <w:pPr>
        <w:ind w:left="2127" w:hanging="2127"/>
        <w:jc w:val="both"/>
        <w:rPr>
          <w:rFonts w:ascii="Trebuchet MS" w:hAnsi="Trebuchet MS"/>
          <w:b/>
          <w:sz w:val="28"/>
          <w:u w:val="single"/>
        </w:rPr>
      </w:pPr>
    </w:p>
    <w:p w14:paraId="37733ADB" w14:textId="77777777" w:rsidR="009C3A8B" w:rsidRPr="0037257D" w:rsidRDefault="009C3A8B">
      <w:pPr>
        <w:ind w:left="2127" w:hanging="2127"/>
        <w:jc w:val="both"/>
        <w:rPr>
          <w:rFonts w:ascii="Trebuchet MS" w:hAnsi="Trebuchet MS"/>
          <w:b/>
          <w:sz w:val="28"/>
          <w:u w:val="single"/>
        </w:rPr>
      </w:pPr>
    </w:p>
    <w:p w14:paraId="4D34462F" w14:textId="29EB0032" w:rsidR="00145422" w:rsidRPr="0037257D" w:rsidRDefault="00145422">
      <w:pPr>
        <w:ind w:left="2127" w:hanging="2127"/>
        <w:jc w:val="both"/>
        <w:rPr>
          <w:rFonts w:ascii="Trebuchet MS" w:hAnsi="Trebuchet MS"/>
          <w:sz w:val="28"/>
        </w:rPr>
      </w:pPr>
      <w:r w:rsidRPr="0037257D">
        <w:rPr>
          <w:rFonts w:ascii="Trebuchet MS" w:hAnsi="Trebuchet MS"/>
          <w:b/>
          <w:sz w:val="28"/>
          <w:u w:val="single"/>
        </w:rPr>
        <w:t>TERCERA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OBLIGACIONES D</w:t>
      </w:r>
      <w:r w:rsidR="008A6583" w:rsidRPr="0037257D">
        <w:rPr>
          <w:rFonts w:ascii="Trebuchet MS" w:hAnsi="Trebuchet MS"/>
          <w:b/>
          <w:sz w:val="28"/>
        </w:rPr>
        <w:t>EL PROMOTOR</w:t>
      </w:r>
    </w:p>
    <w:p w14:paraId="69754ABE" w14:textId="77777777" w:rsidR="00145422" w:rsidRPr="0037257D" w:rsidRDefault="00145422">
      <w:pPr>
        <w:ind w:left="1134" w:hanging="1134"/>
        <w:jc w:val="both"/>
        <w:rPr>
          <w:rFonts w:ascii="Trebuchet MS" w:hAnsi="Trebuchet MS"/>
        </w:rPr>
      </w:pPr>
    </w:p>
    <w:p w14:paraId="53C15AC6" w14:textId="77777777" w:rsidR="00145422" w:rsidRPr="0037257D" w:rsidRDefault="00145422">
      <w:pPr>
        <w:ind w:left="1134" w:hanging="1134"/>
        <w:jc w:val="both"/>
        <w:rPr>
          <w:rFonts w:ascii="Trebuchet MS" w:hAnsi="Trebuchet MS"/>
        </w:rPr>
      </w:pPr>
      <w:r w:rsidRPr="0037257D">
        <w:rPr>
          <w:rFonts w:ascii="Trebuchet MS" w:hAnsi="Trebuchet MS"/>
          <w:b/>
        </w:rPr>
        <w:t>3.-</w:t>
      </w:r>
      <w:r w:rsidRPr="0037257D">
        <w:rPr>
          <w:rFonts w:ascii="Trebuchet MS" w:hAnsi="Trebuchet MS"/>
          <w:b/>
        </w:rPr>
        <w:tab/>
      </w:r>
      <w:r w:rsidRPr="0037257D">
        <w:rPr>
          <w:rFonts w:ascii="Trebuchet MS" w:hAnsi="Trebuchet MS"/>
        </w:rPr>
        <w:t>Son obligaciones</w:t>
      </w:r>
      <w:r w:rsidR="008A6583" w:rsidRPr="0037257D">
        <w:rPr>
          <w:rFonts w:ascii="Trebuchet MS" w:hAnsi="Trebuchet MS"/>
        </w:rPr>
        <w:t xml:space="preserve"> del PROMOTOR</w:t>
      </w:r>
      <w:r w:rsidRPr="0037257D">
        <w:rPr>
          <w:rFonts w:ascii="Trebuchet MS" w:hAnsi="Trebuchet MS"/>
          <w:b/>
          <w:bCs/>
        </w:rPr>
        <w:t>:</w:t>
      </w:r>
    </w:p>
    <w:p w14:paraId="3BC45285" w14:textId="77777777" w:rsidR="00145422" w:rsidRPr="0037257D" w:rsidRDefault="00145422">
      <w:pPr>
        <w:ind w:left="1134" w:hanging="1134"/>
        <w:jc w:val="both"/>
        <w:rPr>
          <w:rFonts w:ascii="Trebuchet MS" w:hAnsi="Trebuchet MS"/>
        </w:rPr>
      </w:pPr>
    </w:p>
    <w:p w14:paraId="759E8411" w14:textId="77777777" w:rsidR="00145422" w:rsidRPr="0037257D" w:rsidRDefault="00145422">
      <w:pPr>
        <w:tabs>
          <w:tab w:val="left" w:pos="1134"/>
        </w:tabs>
        <w:ind w:left="1134" w:hanging="1134"/>
        <w:jc w:val="both"/>
        <w:rPr>
          <w:rFonts w:ascii="Trebuchet MS" w:hAnsi="Trebuchet MS"/>
        </w:rPr>
      </w:pPr>
      <w:r w:rsidRPr="0037257D">
        <w:rPr>
          <w:rFonts w:ascii="Trebuchet MS" w:hAnsi="Trebuchet MS"/>
          <w:b/>
        </w:rPr>
        <w:t>a.-</w:t>
      </w:r>
      <w:r w:rsidRPr="0037257D">
        <w:rPr>
          <w:rFonts w:ascii="Trebuchet MS" w:hAnsi="Trebuchet MS"/>
          <w:b/>
        </w:rPr>
        <w:tab/>
      </w:r>
      <w:r w:rsidRPr="0037257D">
        <w:rPr>
          <w:rFonts w:ascii="Trebuchet MS" w:hAnsi="Trebuchet MS"/>
        </w:rPr>
        <w:t xml:space="preserve">Elaborar y firmar, junto con el </w:t>
      </w:r>
      <w:r w:rsidR="008A6583" w:rsidRPr="0037257D">
        <w:rPr>
          <w:rFonts w:ascii="Trebuchet MS" w:hAnsi="Trebuchet MS"/>
        </w:rPr>
        <w:t>INVESTIGADOR PRINCIPAL</w:t>
      </w:r>
      <w:r w:rsidRPr="0037257D">
        <w:rPr>
          <w:rFonts w:ascii="Trebuchet MS" w:hAnsi="Trebuchet MS"/>
        </w:rPr>
        <w:t xml:space="preserve">, la descripción del </w:t>
      </w:r>
      <w:r w:rsidR="008A6583" w:rsidRPr="0037257D">
        <w:rPr>
          <w:rFonts w:ascii="Trebuchet MS" w:hAnsi="Trebuchet MS"/>
        </w:rPr>
        <w:t xml:space="preserve">Estudio </w:t>
      </w:r>
      <w:r w:rsidR="00F60A22" w:rsidRPr="0037257D">
        <w:rPr>
          <w:rFonts w:ascii="Trebuchet MS" w:hAnsi="Trebuchet MS"/>
        </w:rPr>
        <w:t>(protocolo)</w:t>
      </w:r>
      <w:r w:rsidRPr="0037257D">
        <w:rPr>
          <w:rFonts w:ascii="Trebuchet MS" w:hAnsi="Trebuchet MS"/>
        </w:rPr>
        <w:t xml:space="preserve"> y sus modificaciones.</w:t>
      </w:r>
    </w:p>
    <w:p w14:paraId="5D3D7284" w14:textId="77777777" w:rsidR="00145422" w:rsidRPr="0037257D" w:rsidRDefault="00145422">
      <w:pPr>
        <w:tabs>
          <w:tab w:val="left" w:pos="1134"/>
        </w:tabs>
        <w:ind w:left="1134" w:hanging="1134"/>
        <w:jc w:val="both"/>
        <w:rPr>
          <w:rFonts w:ascii="Trebuchet MS" w:hAnsi="Trebuchet MS"/>
          <w:b/>
        </w:rPr>
      </w:pPr>
    </w:p>
    <w:p w14:paraId="77DF3FB8" w14:textId="239754F3" w:rsidR="00145422" w:rsidRPr="0037257D" w:rsidRDefault="00AF273E" w:rsidP="00AF273E">
      <w:pPr>
        <w:ind w:left="1134" w:hanging="1134"/>
        <w:jc w:val="both"/>
        <w:rPr>
          <w:rFonts w:ascii="Trebuchet MS" w:hAnsi="Trebuchet MS"/>
        </w:rPr>
      </w:pPr>
      <w:r>
        <w:rPr>
          <w:rFonts w:ascii="Trebuchet MS" w:hAnsi="Trebuchet MS"/>
          <w:b/>
        </w:rPr>
        <w:t>b</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Efectuar la tramitación de los informes y autorizaciones pertinentes ante el </w:t>
      </w:r>
      <w:r w:rsidR="000403A8" w:rsidRPr="0037257D">
        <w:rPr>
          <w:rFonts w:ascii="Trebuchet MS" w:hAnsi="Trebuchet MS" w:cs="Arial"/>
        </w:rPr>
        <w:t>Comité de Ética de la Investigación con Medicamentos</w:t>
      </w:r>
      <w:r w:rsidR="00145422" w:rsidRPr="0037257D">
        <w:rPr>
          <w:rFonts w:ascii="Trebuchet MS" w:hAnsi="Trebuchet MS"/>
        </w:rPr>
        <w:t xml:space="preserve">, Dirección del </w:t>
      </w:r>
      <w:r w:rsidR="008A6583" w:rsidRPr="0037257D">
        <w:rPr>
          <w:rFonts w:ascii="Trebuchet MS" w:hAnsi="Trebuchet MS"/>
        </w:rPr>
        <w:t>CENTRO</w:t>
      </w:r>
      <w:r w:rsidR="00145422" w:rsidRPr="0037257D">
        <w:rPr>
          <w:rFonts w:ascii="Trebuchet MS" w:hAnsi="Trebuchet MS"/>
        </w:rPr>
        <w:t xml:space="preserve"> y </w:t>
      </w:r>
      <w:r w:rsidR="00CC7C80">
        <w:rPr>
          <w:rFonts w:ascii="Trebuchet MS" w:hAnsi="Trebuchet MS"/>
        </w:rPr>
        <w:t>A</w:t>
      </w:r>
      <w:r>
        <w:rPr>
          <w:rFonts w:ascii="Trebuchet MS" w:hAnsi="Trebuchet MS"/>
        </w:rPr>
        <w:t>utoridades Competentes</w:t>
      </w:r>
      <w:r w:rsidR="00145422" w:rsidRPr="0037257D">
        <w:rPr>
          <w:rFonts w:ascii="Trebuchet MS" w:hAnsi="Trebuchet MS"/>
        </w:rPr>
        <w:t>.</w:t>
      </w:r>
    </w:p>
    <w:p w14:paraId="4A9C74D9" w14:textId="77777777" w:rsidR="006614AA" w:rsidRPr="0037257D" w:rsidRDefault="006614AA">
      <w:pPr>
        <w:ind w:left="1134" w:hanging="1134"/>
        <w:jc w:val="both"/>
        <w:rPr>
          <w:rFonts w:ascii="Trebuchet MS" w:hAnsi="Trebuchet MS"/>
        </w:rPr>
      </w:pPr>
    </w:p>
    <w:p w14:paraId="0A921076" w14:textId="2BDEFA49" w:rsidR="006614AA" w:rsidRPr="0037257D" w:rsidRDefault="00AF273E">
      <w:pPr>
        <w:ind w:left="1134" w:hanging="1134"/>
        <w:jc w:val="both"/>
        <w:rPr>
          <w:rFonts w:ascii="Trebuchet MS" w:hAnsi="Trebuchet MS"/>
        </w:rPr>
      </w:pPr>
      <w:r>
        <w:rPr>
          <w:rFonts w:ascii="Trebuchet MS" w:hAnsi="Trebuchet MS"/>
          <w:b/>
        </w:rPr>
        <w:t>c</w:t>
      </w:r>
      <w:r w:rsidR="006614AA" w:rsidRPr="0037257D">
        <w:rPr>
          <w:rFonts w:ascii="Trebuchet MS" w:hAnsi="Trebuchet MS"/>
          <w:b/>
        </w:rPr>
        <w:t>.-</w:t>
      </w:r>
      <w:r w:rsidR="006614AA" w:rsidRPr="0037257D">
        <w:rPr>
          <w:rFonts w:ascii="Trebuchet MS" w:hAnsi="Trebuchet MS"/>
          <w:b/>
        </w:rPr>
        <w:tab/>
      </w:r>
      <w:r w:rsidR="006614AA" w:rsidRPr="0037257D">
        <w:rPr>
          <w:rFonts w:ascii="Trebuchet MS" w:hAnsi="Trebuchet MS"/>
        </w:rPr>
        <w:t>Aplicar un control de calidad en el control y manejo de datos para asegurar que los datos son fiables.</w:t>
      </w:r>
    </w:p>
    <w:p w14:paraId="208E41B5" w14:textId="77777777" w:rsidR="00145422" w:rsidRPr="0037257D" w:rsidRDefault="00145422">
      <w:pPr>
        <w:ind w:left="1134" w:hanging="1134"/>
        <w:jc w:val="both"/>
        <w:rPr>
          <w:rFonts w:ascii="Trebuchet MS" w:hAnsi="Trebuchet MS"/>
        </w:rPr>
      </w:pPr>
    </w:p>
    <w:p w14:paraId="0C7B7122" w14:textId="0D9692AE" w:rsidR="00145422" w:rsidRPr="0037257D" w:rsidRDefault="00AF273E">
      <w:pPr>
        <w:ind w:left="1134" w:hanging="1134"/>
        <w:jc w:val="both"/>
        <w:rPr>
          <w:rFonts w:ascii="Trebuchet MS" w:hAnsi="Trebuchet MS"/>
        </w:rPr>
      </w:pPr>
      <w:r>
        <w:rPr>
          <w:rFonts w:ascii="Trebuchet MS" w:hAnsi="Trebuchet MS"/>
          <w:b/>
        </w:rPr>
        <w:t>d</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Proponer la memoria económica de desarrollo del </w:t>
      </w:r>
      <w:r w:rsidR="001B7CB1" w:rsidRPr="0037257D">
        <w:rPr>
          <w:rFonts w:ascii="Trebuchet MS" w:hAnsi="Trebuchet MS"/>
        </w:rPr>
        <w:t>Estudio</w:t>
      </w:r>
      <w:r w:rsidR="00145422" w:rsidRPr="0037257D">
        <w:rPr>
          <w:rFonts w:ascii="Trebuchet MS" w:hAnsi="Trebuchet MS"/>
        </w:rPr>
        <w:t xml:space="preserve">, convenir y cumplir las obligaciones económicas que se deriven del mismo, ante el </w:t>
      </w:r>
      <w:r w:rsidR="008A6583" w:rsidRPr="0037257D">
        <w:rPr>
          <w:rFonts w:ascii="Trebuchet MS" w:hAnsi="Trebuchet MS"/>
        </w:rPr>
        <w:t>CENTRO</w:t>
      </w:r>
      <w:r w:rsidR="00145422" w:rsidRPr="0037257D">
        <w:rPr>
          <w:rFonts w:ascii="Trebuchet MS" w:hAnsi="Trebuchet MS"/>
        </w:rPr>
        <w:t xml:space="preserve"> y ante terceros.</w:t>
      </w:r>
    </w:p>
    <w:p w14:paraId="76AFD78D" w14:textId="77777777" w:rsidR="00145422" w:rsidRPr="0037257D" w:rsidRDefault="00145422">
      <w:pPr>
        <w:ind w:left="1134" w:hanging="1134"/>
        <w:jc w:val="both"/>
        <w:rPr>
          <w:rFonts w:ascii="Trebuchet MS" w:hAnsi="Trebuchet MS"/>
        </w:rPr>
      </w:pPr>
    </w:p>
    <w:p w14:paraId="52ED30E3" w14:textId="7DBA9510" w:rsidR="00145422" w:rsidRPr="0037257D" w:rsidRDefault="00AF273E">
      <w:pPr>
        <w:ind w:left="1134" w:hanging="1134"/>
        <w:jc w:val="both"/>
        <w:rPr>
          <w:rFonts w:ascii="Trebuchet MS" w:hAnsi="Trebuchet MS"/>
        </w:rPr>
      </w:pPr>
      <w:r>
        <w:rPr>
          <w:rFonts w:ascii="Trebuchet MS" w:hAnsi="Trebuchet MS"/>
          <w:b/>
        </w:rPr>
        <w:t>e</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Designar y tutelar el trabajo del monitor del </w:t>
      </w:r>
      <w:r w:rsidR="001B7CB1" w:rsidRPr="0037257D">
        <w:rPr>
          <w:rFonts w:ascii="Trebuchet MS" w:hAnsi="Trebuchet MS"/>
        </w:rPr>
        <w:t>Estudio</w:t>
      </w:r>
      <w:r w:rsidR="00145422" w:rsidRPr="0037257D">
        <w:rPr>
          <w:rFonts w:ascii="Trebuchet MS" w:hAnsi="Trebuchet MS"/>
        </w:rPr>
        <w:t>.</w:t>
      </w:r>
    </w:p>
    <w:p w14:paraId="70794742" w14:textId="77777777" w:rsidR="00145422" w:rsidRPr="0037257D" w:rsidRDefault="00145422">
      <w:pPr>
        <w:ind w:left="1134" w:hanging="1134"/>
        <w:jc w:val="both"/>
        <w:rPr>
          <w:rFonts w:ascii="Trebuchet MS" w:hAnsi="Trebuchet MS"/>
        </w:rPr>
      </w:pPr>
    </w:p>
    <w:p w14:paraId="77AFA429" w14:textId="056E7586" w:rsidR="00145422" w:rsidRDefault="00AF273E">
      <w:pPr>
        <w:ind w:left="1134" w:hanging="1134"/>
        <w:jc w:val="both"/>
        <w:rPr>
          <w:rFonts w:ascii="Trebuchet MS" w:hAnsi="Trebuchet MS"/>
        </w:rPr>
      </w:pPr>
      <w:r>
        <w:rPr>
          <w:rFonts w:ascii="Trebuchet MS" w:hAnsi="Trebuchet MS"/>
          <w:b/>
        </w:rPr>
        <w:t>f</w:t>
      </w:r>
      <w:r w:rsidR="00145422" w:rsidRPr="0037257D">
        <w:rPr>
          <w:rFonts w:ascii="Trebuchet MS" w:hAnsi="Trebuchet MS"/>
          <w:b/>
        </w:rPr>
        <w:t>.-</w:t>
      </w:r>
      <w:r w:rsidR="00145422" w:rsidRPr="0037257D">
        <w:rPr>
          <w:rFonts w:ascii="Trebuchet MS" w:hAnsi="Trebuchet MS"/>
        </w:rPr>
        <w:tab/>
        <w:t xml:space="preserve">Enviar </w:t>
      </w:r>
      <w:r>
        <w:rPr>
          <w:rFonts w:ascii="Trebuchet MS" w:hAnsi="Trebuchet MS"/>
        </w:rPr>
        <w:t xml:space="preserve">al </w:t>
      </w:r>
      <w:r w:rsidRPr="0037257D">
        <w:rPr>
          <w:rFonts w:ascii="Trebuchet MS" w:hAnsi="Trebuchet MS" w:cs="Arial"/>
        </w:rPr>
        <w:t>Comité de Ética de la Investigación con Medicamentos</w:t>
      </w:r>
      <w:r w:rsidRPr="0037257D" w:rsidDel="00AF273E">
        <w:rPr>
          <w:rFonts w:ascii="Trebuchet MS" w:hAnsi="Trebuchet MS"/>
        </w:rPr>
        <w:t xml:space="preserve"> </w:t>
      </w:r>
      <w:r w:rsidR="00145422" w:rsidRPr="0037257D">
        <w:rPr>
          <w:rFonts w:ascii="Trebuchet MS" w:hAnsi="Trebuchet MS"/>
        </w:rPr>
        <w:t xml:space="preserve">el informe final sobre los resultados del </w:t>
      </w:r>
      <w:r w:rsidR="008A6583" w:rsidRPr="0037257D">
        <w:rPr>
          <w:rFonts w:ascii="Trebuchet MS" w:hAnsi="Trebuchet MS"/>
        </w:rPr>
        <w:t>Estudio</w:t>
      </w:r>
      <w:r w:rsidR="00145422" w:rsidRPr="0037257D">
        <w:rPr>
          <w:rFonts w:ascii="Trebuchet MS" w:hAnsi="Trebuchet MS"/>
        </w:rPr>
        <w:t xml:space="preserve">, responsabilizándose, junto con el </w:t>
      </w:r>
      <w:r w:rsidR="008A6583" w:rsidRPr="0037257D">
        <w:rPr>
          <w:rFonts w:ascii="Trebuchet MS" w:hAnsi="Trebuchet MS"/>
        </w:rPr>
        <w:t>INVESTIGADOR PRINCIPAL</w:t>
      </w:r>
      <w:r w:rsidR="00145422" w:rsidRPr="0037257D">
        <w:rPr>
          <w:rFonts w:ascii="Trebuchet MS" w:hAnsi="Trebuchet MS"/>
        </w:rPr>
        <w:t>, de la veracidad de los datos y resultados obtenidos; así como los informes interanuales y de suspensión preceptivos.</w:t>
      </w:r>
    </w:p>
    <w:p w14:paraId="31733B6F" w14:textId="77777777" w:rsidR="00AF273E" w:rsidRDefault="00AF273E">
      <w:pPr>
        <w:ind w:left="1134" w:hanging="1134"/>
        <w:jc w:val="both"/>
        <w:rPr>
          <w:rFonts w:ascii="Trebuchet MS" w:hAnsi="Trebuchet MS"/>
        </w:rPr>
      </w:pPr>
    </w:p>
    <w:p w14:paraId="6028E1D1" w14:textId="01AC4C4D" w:rsidR="00AF273E" w:rsidRPr="0037257D" w:rsidRDefault="00AF273E">
      <w:pPr>
        <w:ind w:left="1134" w:hanging="1134"/>
        <w:jc w:val="both"/>
        <w:rPr>
          <w:rFonts w:ascii="Trebuchet MS" w:hAnsi="Trebuchet MS"/>
        </w:rPr>
      </w:pPr>
      <w:r>
        <w:rPr>
          <w:rFonts w:ascii="Trebuchet MS" w:hAnsi="Trebuchet MS"/>
          <w:b/>
        </w:rPr>
        <w:t>g.</w:t>
      </w:r>
      <w:r>
        <w:rPr>
          <w:rFonts w:ascii="Trebuchet MS" w:hAnsi="Trebuchet MS"/>
        </w:rPr>
        <w:t>-</w:t>
      </w:r>
      <w:r>
        <w:rPr>
          <w:rFonts w:ascii="Trebuchet MS" w:hAnsi="Trebuchet MS"/>
        </w:rPr>
        <w:tab/>
        <w:t xml:space="preserve">Si el </w:t>
      </w:r>
      <w:r w:rsidR="00B71A2B">
        <w:rPr>
          <w:rFonts w:ascii="Trebuchet MS" w:hAnsi="Trebuchet MS"/>
        </w:rPr>
        <w:t>E</w:t>
      </w:r>
      <w:r>
        <w:rPr>
          <w:rFonts w:ascii="Trebuchet MS" w:hAnsi="Trebuchet MS"/>
        </w:rPr>
        <w:t>studio lo requiriera</w:t>
      </w:r>
      <w:r w:rsidR="00B71A2B">
        <w:rPr>
          <w:rFonts w:ascii="Trebuchet MS" w:hAnsi="Trebuchet MS"/>
        </w:rPr>
        <w:t>, establecer un seguro adicional para la realización de la investigación en base a lo establecido en el artículo 18 de la Ley de Investigación Biomédica (</w:t>
      </w:r>
      <w:r w:rsidR="00B71A2B" w:rsidRPr="007216B3">
        <w:rPr>
          <w:rFonts w:ascii="Trebuchet MS" w:hAnsi="Trebuchet MS" w:cs="Arial"/>
        </w:rPr>
        <w:t>Ley 14/2007, de 3 de julio</w:t>
      </w:r>
      <w:r w:rsidR="00B71A2B">
        <w:rPr>
          <w:rFonts w:ascii="Trebuchet MS" w:hAnsi="Trebuchet MS" w:cs="Arial"/>
        </w:rPr>
        <w:t>).</w:t>
      </w:r>
    </w:p>
    <w:p w14:paraId="2839BC65" w14:textId="77777777" w:rsidR="00145422" w:rsidRPr="0037257D" w:rsidRDefault="00145422">
      <w:pPr>
        <w:ind w:left="1134" w:hanging="1134"/>
        <w:jc w:val="both"/>
        <w:rPr>
          <w:rFonts w:ascii="Trebuchet MS" w:hAnsi="Trebuchet MS"/>
        </w:rPr>
      </w:pPr>
    </w:p>
    <w:p w14:paraId="49FD4023" w14:textId="713CB6A8" w:rsidR="00145422" w:rsidRPr="0037257D" w:rsidRDefault="00145422" w:rsidP="0037257D">
      <w:pPr>
        <w:jc w:val="both"/>
        <w:rPr>
          <w:rFonts w:ascii="Trebuchet MS" w:hAnsi="Trebuchet MS"/>
          <w:sz w:val="28"/>
        </w:rPr>
      </w:pPr>
      <w:r w:rsidRPr="0037257D">
        <w:rPr>
          <w:rFonts w:ascii="Trebuchet MS" w:hAnsi="Trebuchet MS"/>
          <w:b/>
          <w:sz w:val="28"/>
          <w:u w:val="single"/>
        </w:rPr>
        <w:t>CUARTA</w:t>
      </w:r>
      <w:r w:rsidRPr="0037257D">
        <w:rPr>
          <w:rFonts w:ascii="Trebuchet MS" w:hAnsi="Trebuchet MS"/>
          <w:b/>
          <w:sz w:val="28"/>
        </w:rPr>
        <w:t xml:space="preserve">: </w:t>
      </w:r>
      <w:r w:rsidRPr="0037257D">
        <w:rPr>
          <w:rFonts w:ascii="Trebuchet MS" w:hAnsi="Trebuchet MS"/>
          <w:b/>
          <w:sz w:val="28"/>
        </w:rPr>
        <w:tab/>
        <w:t xml:space="preserve">OBLIGACIONES DEL </w:t>
      </w:r>
      <w:r w:rsidR="008A6583" w:rsidRPr="0037257D">
        <w:rPr>
          <w:rFonts w:ascii="Trebuchet MS" w:hAnsi="Trebuchet MS"/>
          <w:b/>
          <w:sz w:val="28"/>
        </w:rPr>
        <w:t>CENTRO</w:t>
      </w:r>
    </w:p>
    <w:p w14:paraId="13926991" w14:textId="77777777" w:rsidR="00145422" w:rsidRPr="0037257D" w:rsidRDefault="00145422">
      <w:pPr>
        <w:ind w:left="1134" w:hanging="1134"/>
        <w:jc w:val="both"/>
        <w:rPr>
          <w:rFonts w:ascii="Trebuchet MS" w:hAnsi="Trebuchet MS"/>
        </w:rPr>
      </w:pPr>
    </w:p>
    <w:p w14:paraId="72E893E6" w14:textId="77777777" w:rsidR="00145422" w:rsidRPr="0037257D" w:rsidRDefault="00145422">
      <w:pPr>
        <w:ind w:left="1134" w:hanging="1134"/>
        <w:jc w:val="both"/>
        <w:rPr>
          <w:rFonts w:ascii="Trebuchet MS" w:hAnsi="Trebuchet MS" w:cs="Arial"/>
        </w:rPr>
      </w:pPr>
      <w:r w:rsidRPr="0037257D">
        <w:rPr>
          <w:rFonts w:ascii="Trebuchet MS" w:hAnsi="Trebuchet MS" w:cs="Arial"/>
          <w:b/>
        </w:rPr>
        <w:t>4.1.-</w:t>
      </w:r>
      <w:r w:rsidRPr="0037257D">
        <w:rPr>
          <w:rFonts w:ascii="Trebuchet MS" w:hAnsi="Trebuchet MS" w:cs="Arial"/>
          <w:b/>
        </w:rPr>
        <w:tab/>
      </w:r>
      <w:r w:rsidRPr="0037257D">
        <w:rPr>
          <w:rFonts w:ascii="Trebuchet MS" w:hAnsi="Trebuchet MS" w:cs="Arial"/>
        </w:rPr>
        <w:t xml:space="preserve">El </w:t>
      </w:r>
      <w:r w:rsidR="008A6583" w:rsidRPr="0037257D">
        <w:rPr>
          <w:rFonts w:ascii="Trebuchet MS" w:hAnsi="Trebuchet MS" w:cs="Arial"/>
        </w:rPr>
        <w:t>CENTRO</w:t>
      </w:r>
      <w:r w:rsidRPr="0037257D">
        <w:rPr>
          <w:rFonts w:ascii="Trebuchet MS" w:hAnsi="Trebuchet MS" w:cs="Arial"/>
        </w:rPr>
        <w:t xml:space="preserve"> se obliga a aportar los medios diagnósticos, terapéuticos y de investigación de que dispone, así como a realizar las exploraciones y pruebas contenidas en la descripción del </w:t>
      </w:r>
      <w:r w:rsidR="008A6583" w:rsidRPr="0037257D">
        <w:rPr>
          <w:rFonts w:ascii="Trebuchet MS" w:hAnsi="Trebuchet MS" w:cs="Arial"/>
        </w:rPr>
        <w:t xml:space="preserve">Estudio </w:t>
      </w:r>
      <w:r w:rsidRPr="0037257D">
        <w:rPr>
          <w:rFonts w:ascii="Trebuchet MS" w:hAnsi="Trebuchet MS" w:cs="Arial"/>
        </w:rPr>
        <w:t>y expresadas en la memoria económica de desarrollo del mismo.</w:t>
      </w:r>
    </w:p>
    <w:p w14:paraId="5F7ECF8C" w14:textId="77777777" w:rsidR="00145422" w:rsidRPr="0037257D" w:rsidRDefault="00145422">
      <w:pPr>
        <w:ind w:left="1134" w:hanging="1134"/>
        <w:jc w:val="both"/>
        <w:rPr>
          <w:rFonts w:ascii="Trebuchet MS" w:hAnsi="Trebuchet MS"/>
        </w:rPr>
      </w:pPr>
    </w:p>
    <w:p w14:paraId="1EED0467"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 ejecución del </w:t>
      </w:r>
      <w:r w:rsidR="008A6583" w:rsidRPr="0037257D">
        <w:rPr>
          <w:rFonts w:ascii="Trebuchet MS" w:hAnsi="Trebuchet MS"/>
        </w:rPr>
        <w:t xml:space="preserve">Estudio </w:t>
      </w:r>
      <w:r w:rsidRPr="0037257D">
        <w:rPr>
          <w:rFonts w:ascii="Trebuchet MS" w:hAnsi="Trebuchet MS"/>
        </w:rPr>
        <w:t>comporte obligaciones especiales, fuera de su función y por encima de su deber, de profesionales distintos de los investigadores,</w:t>
      </w:r>
      <w:r w:rsidR="008A6583" w:rsidRPr="0037257D">
        <w:rPr>
          <w:rFonts w:ascii="Trebuchet MS" w:hAnsi="Trebuchet MS"/>
        </w:rPr>
        <w:t xml:space="preserve"> el PROMOTOR</w:t>
      </w:r>
      <w:r w:rsidRPr="0037257D">
        <w:rPr>
          <w:rFonts w:ascii="Trebuchet MS" w:hAnsi="Trebuchet MS"/>
        </w:rPr>
        <w:t xml:space="preserve"> y </w:t>
      </w:r>
      <w:r w:rsidR="008A6583" w:rsidRPr="0037257D">
        <w:rPr>
          <w:rFonts w:ascii="Trebuchet MS" w:hAnsi="Trebuchet MS"/>
        </w:rPr>
        <w:t>el INVESTIGADOR PRINCIPAL</w:t>
      </w:r>
      <w:r w:rsidRPr="0037257D">
        <w:rPr>
          <w:rFonts w:ascii="Trebuchet MS" w:hAnsi="Trebuchet MS"/>
        </w:rPr>
        <w:t xml:space="preserve"> deberán convenir con los citados profesionales las condiciones de su participación en el </w:t>
      </w:r>
      <w:r w:rsidR="008A6583" w:rsidRPr="0037257D">
        <w:rPr>
          <w:rFonts w:ascii="Trebuchet MS" w:hAnsi="Trebuchet MS"/>
        </w:rPr>
        <w:t xml:space="preserve">Estudio </w:t>
      </w:r>
      <w:r w:rsidRPr="0037257D">
        <w:rPr>
          <w:rFonts w:ascii="Trebuchet MS" w:hAnsi="Trebuchet MS"/>
        </w:rPr>
        <w:t>y, en su caso, incluir en la memoria económica la</w:t>
      </w:r>
      <w:r w:rsidR="00811019" w:rsidRPr="0037257D">
        <w:rPr>
          <w:rFonts w:ascii="Trebuchet MS" w:hAnsi="Trebuchet MS"/>
        </w:rPr>
        <w:t>s</w:t>
      </w:r>
      <w:r w:rsidRPr="0037257D">
        <w:rPr>
          <w:rFonts w:ascii="Trebuchet MS" w:hAnsi="Trebuchet MS"/>
        </w:rPr>
        <w:t xml:space="preserve"> compensaciones a que hubiere a lugar.</w:t>
      </w:r>
    </w:p>
    <w:p w14:paraId="05CEB565" w14:textId="77777777" w:rsidR="00722A1F" w:rsidRPr="0037257D" w:rsidRDefault="00722A1F">
      <w:pPr>
        <w:ind w:left="1134" w:hanging="1134"/>
        <w:jc w:val="both"/>
        <w:rPr>
          <w:rFonts w:ascii="Trebuchet MS" w:hAnsi="Trebuchet MS"/>
        </w:rPr>
      </w:pPr>
    </w:p>
    <w:p w14:paraId="66118C3A" w14:textId="77777777" w:rsidR="00145422" w:rsidRPr="0037257D" w:rsidRDefault="00145422">
      <w:pPr>
        <w:ind w:left="1134" w:hanging="1134"/>
        <w:jc w:val="both"/>
        <w:rPr>
          <w:rFonts w:ascii="Trebuchet MS" w:hAnsi="Trebuchet MS"/>
        </w:rPr>
      </w:pPr>
      <w:r w:rsidRPr="0037257D">
        <w:rPr>
          <w:rFonts w:ascii="Trebuchet MS" w:hAnsi="Trebuchet MS"/>
          <w:b/>
        </w:rPr>
        <w:t>4.2.-</w:t>
      </w:r>
      <w:r w:rsidRPr="0037257D">
        <w:rPr>
          <w:rFonts w:ascii="Trebuchet MS" w:hAnsi="Trebuchet MS"/>
          <w:b/>
        </w:rPr>
        <w:tab/>
      </w:r>
      <w:r w:rsidRPr="0037257D">
        <w:rPr>
          <w:rFonts w:ascii="Trebuchet MS" w:hAnsi="Trebuchet MS"/>
        </w:rPr>
        <w:t xml:space="preserve">Las obligaciones del </w:t>
      </w:r>
      <w:r w:rsidR="008A6583" w:rsidRPr="0037257D">
        <w:rPr>
          <w:rFonts w:ascii="Trebuchet MS" w:hAnsi="Trebuchet MS"/>
        </w:rPr>
        <w:t>CENTRO</w:t>
      </w:r>
      <w:r w:rsidRPr="0037257D">
        <w:rPr>
          <w:rFonts w:ascii="Trebuchet MS" w:hAnsi="Trebuchet MS"/>
        </w:rPr>
        <w:t xml:space="preserve"> son independientes de las de</w:t>
      </w:r>
      <w:r w:rsidR="008A6583" w:rsidRPr="0037257D">
        <w:rPr>
          <w:rFonts w:ascii="Trebuchet MS" w:hAnsi="Trebuchet MS"/>
        </w:rPr>
        <w:t>l INVESTIGADOR PRINCIPAL</w:t>
      </w:r>
      <w:r w:rsidRPr="0037257D">
        <w:rPr>
          <w:rFonts w:ascii="Trebuchet MS" w:hAnsi="Trebuchet MS"/>
        </w:rPr>
        <w:t xml:space="preserve"> y del personal vinculado al </w:t>
      </w:r>
      <w:r w:rsidR="008A6583" w:rsidRPr="0037257D">
        <w:rPr>
          <w:rFonts w:ascii="Trebuchet MS" w:hAnsi="Trebuchet MS"/>
        </w:rPr>
        <w:t xml:space="preserve">Estudio </w:t>
      </w:r>
      <w:r w:rsidRPr="0037257D">
        <w:rPr>
          <w:rFonts w:ascii="Trebuchet MS" w:hAnsi="Trebuchet MS"/>
        </w:rPr>
        <w:t>y se circunscriben a las actividades que son ordinarias y  propias de la Institución.</w:t>
      </w:r>
    </w:p>
    <w:p w14:paraId="4A3D712D" w14:textId="77777777" w:rsidR="00145422" w:rsidRPr="0037257D" w:rsidRDefault="00145422">
      <w:pPr>
        <w:ind w:left="1134" w:hanging="1134"/>
        <w:jc w:val="both"/>
        <w:rPr>
          <w:rFonts w:ascii="Trebuchet MS" w:hAnsi="Trebuchet MS"/>
        </w:rPr>
      </w:pPr>
    </w:p>
    <w:p w14:paraId="322B989A" w14:textId="799F42DC" w:rsidR="00145422" w:rsidRPr="0037257D" w:rsidRDefault="00145422">
      <w:pPr>
        <w:ind w:left="1134" w:hanging="1134"/>
        <w:jc w:val="both"/>
        <w:rPr>
          <w:rFonts w:ascii="Trebuchet MS" w:hAnsi="Trebuchet MS"/>
          <w:b/>
          <w:sz w:val="28"/>
        </w:rPr>
      </w:pPr>
      <w:r w:rsidRPr="0037257D">
        <w:rPr>
          <w:rFonts w:ascii="Trebuchet MS" w:hAnsi="Trebuchet MS"/>
          <w:b/>
          <w:sz w:val="28"/>
          <w:u w:val="single"/>
        </w:rPr>
        <w:t>QUINTA</w:t>
      </w:r>
      <w:r w:rsidRPr="0037257D">
        <w:rPr>
          <w:rFonts w:ascii="Trebuchet MS" w:hAnsi="Trebuchet MS"/>
          <w:b/>
          <w:sz w:val="28"/>
        </w:rPr>
        <w:t xml:space="preserve">:  </w:t>
      </w:r>
      <w:r w:rsidRPr="0037257D">
        <w:rPr>
          <w:rFonts w:ascii="Trebuchet MS" w:hAnsi="Trebuchet MS"/>
          <w:b/>
          <w:sz w:val="28"/>
        </w:rPr>
        <w:tab/>
        <w:t>RÉGIMEN ECONÓMICO DEL ESTUDIO</w:t>
      </w:r>
      <w:r w:rsidR="001B7CB1" w:rsidRPr="0037257D">
        <w:rPr>
          <w:rFonts w:ascii="Trebuchet MS" w:hAnsi="Trebuchet MS"/>
          <w:b/>
          <w:sz w:val="28"/>
        </w:rPr>
        <w:t xml:space="preserve"> </w:t>
      </w:r>
    </w:p>
    <w:p w14:paraId="4D8A09D6" w14:textId="77777777" w:rsidR="00145422" w:rsidRPr="0037257D" w:rsidRDefault="00145422">
      <w:pPr>
        <w:ind w:left="1134" w:hanging="1134"/>
        <w:jc w:val="both"/>
        <w:rPr>
          <w:rFonts w:ascii="Trebuchet MS" w:hAnsi="Trebuchet MS"/>
        </w:rPr>
      </w:pPr>
    </w:p>
    <w:p w14:paraId="43A831EE" w14:textId="1E3B5E43" w:rsidR="006B70B7" w:rsidRPr="0037257D" w:rsidRDefault="006B70B7" w:rsidP="006B70B7">
      <w:pPr>
        <w:ind w:left="1134" w:hanging="1134"/>
        <w:jc w:val="both"/>
        <w:rPr>
          <w:rFonts w:ascii="Trebuchet MS" w:hAnsi="Trebuchet MS" w:cs="Arial"/>
        </w:rPr>
      </w:pPr>
      <w:r w:rsidRPr="0037257D">
        <w:rPr>
          <w:rFonts w:ascii="Trebuchet MS" w:hAnsi="Trebuchet MS" w:cs="Arial"/>
          <w:b/>
        </w:rPr>
        <w:t xml:space="preserve">5.1.-     </w:t>
      </w:r>
      <w:r w:rsidRPr="0037257D">
        <w:rPr>
          <w:rFonts w:ascii="Trebuchet MS" w:hAnsi="Trebuchet MS" w:cs="Arial"/>
          <w:b/>
        </w:rPr>
        <w:tab/>
      </w:r>
      <w:r w:rsidRPr="0037257D">
        <w:rPr>
          <w:rFonts w:ascii="Trebuchet MS" w:hAnsi="Trebuchet MS" w:cs="Arial"/>
        </w:rPr>
        <w:t xml:space="preserve">La Fundación IECSCYL en su calidad de entidad gestora del IBSAL, asume la gestión material de los fondos económicos para el desarrollo del Estudio, de acuerdo a la memoria económica aprobada por el </w:t>
      </w:r>
      <w:r w:rsidR="00903FA9" w:rsidRPr="0037257D">
        <w:rPr>
          <w:rFonts w:ascii="Trebuchet MS" w:hAnsi="Trebuchet MS" w:cs="Arial"/>
        </w:rPr>
        <w:t xml:space="preserve">CEIM </w:t>
      </w:r>
      <w:r w:rsidRPr="0037257D">
        <w:rPr>
          <w:rFonts w:ascii="Trebuchet MS" w:hAnsi="Trebuchet MS" w:cs="Arial"/>
        </w:rPr>
        <w:t>e incorporada al presente contrato.</w:t>
      </w:r>
    </w:p>
    <w:p w14:paraId="2690537A" w14:textId="77777777" w:rsidR="006B70B7" w:rsidRPr="0037257D" w:rsidRDefault="006B70B7" w:rsidP="006B70B7">
      <w:pPr>
        <w:ind w:left="1134" w:hanging="1134"/>
        <w:jc w:val="both"/>
        <w:rPr>
          <w:rFonts w:ascii="Trebuchet MS" w:hAnsi="Trebuchet MS" w:cs="Arial"/>
          <w:b/>
        </w:rPr>
      </w:pPr>
    </w:p>
    <w:p w14:paraId="09DF24E6" w14:textId="1AA4C69E" w:rsidR="006B70B7" w:rsidRPr="0037257D" w:rsidRDefault="006B70B7" w:rsidP="006B70B7">
      <w:pPr>
        <w:ind w:left="1134" w:hanging="1134"/>
        <w:jc w:val="both"/>
        <w:rPr>
          <w:rFonts w:ascii="Trebuchet MS" w:hAnsi="Trebuchet MS" w:cs="Arial"/>
        </w:rPr>
      </w:pPr>
      <w:r w:rsidRPr="0037257D">
        <w:rPr>
          <w:rFonts w:ascii="Trebuchet MS" w:hAnsi="Trebuchet MS" w:cs="Arial"/>
          <w:b/>
        </w:rPr>
        <w:lastRenderedPageBreak/>
        <w:t>5.2.-</w:t>
      </w:r>
      <w:r w:rsidRPr="0037257D">
        <w:rPr>
          <w:rFonts w:ascii="Trebuchet MS" w:hAnsi="Trebuchet MS" w:cs="Arial"/>
        </w:rPr>
        <w:tab/>
        <w:t>Los aspectos económicos relacionados con el Estudio quedan reflejados en las cláusulas siguientes:</w:t>
      </w:r>
    </w:p>
    <w:p w14:paraId="50973A29" w14:textId="77777777" w:rsidR="006B70B7" w:rsidRPr="0037257D" w:rsidRDefault="006B70B7" w:rsidP="006B70B7">
      <w:pPr>
        <w:ind w:left="1134" w:hanging="1134"/>
        <w:jc w:val="both"/>
        <w:rPr>
          <w:rFonts w:ascii="Trebuchet MS" w:hAnsi="Trebuchet MS" w:cs="Arial"/>
        </w:rPr>
      </w:pPr>
      <w:r w:rsidRPr="0037257D">
        <w:rPr>
          <w:rFonts w:ascii="Trebuchet MS" w:hAnsi="Trebuchet MS" w:cs="Arial"/>
          <w:b/>
        </w:rPr>
        <w:tab/>
      </w:r>
    </w:p>
    <w:p w14:paraId="549F0FFC" w14:textId="3E64582A" w:rsidR="006B70B7" w:rsidRPr="0037257D" w:rsidRDefault="006B70B7" w:rsidP="006B70B7">
      <w:pPr>
        <w:ind w:left="1134" w:hanging="1134"/>
        <w:jc w:val="both"/>
        <w:rPr>
          <w:rFonts w:ascii="Trebuchet MS" w:hAnsi="Trebuchet MS" w:cs="Arial"/>
        </w:rPr>
      </w:pPr>
      <w:r w:rsidRPr="0037257D">
        <w:rPr>
          <w:rFonts w:ascii="Trebuchet MS" w:hAnsi="Trebuchet MS" w:cs="Arial"/>
        </w:rPr>
        <w:tab/>
      </w:r>
      <w:r w:rsidRPr="0037257D">
        <w:rPr>
          <w:rFonts w:ascii="Trebuchet MS" w:hAnsi="Trebuchet MS" w:cs="Arial"/>
          <w:b/>
        </w:rPr>
        <w:t>EL PROMOTOR</w:t>
      </w:r>
      <w:r w:rsidRPr="0037257D">
        <w:rPr>
          <w:rFonts w:ascii="Trebuchet MS" w:hAnsi="Trebuchet MS" w:cs="Arial"/>
        </w:rPr>
        <w:t xml:space="preserve"> ha establecido un presupuesto total para el Estudio por paciente completo y evaluable de:</w:t>
      </w:r>
      <w:r w:rsidR="00C95B6B" w:rsidRPr="0037257D">
        <w:rPr>
          <w:rFonts w:ascii="Trebuchet MS" w:hAnsi="Trebuchet MS" w:cs="Arial"/>
        </w:rPr>
        <w:t xml:space="preserve"> </w:t>
      </w:r>
      <w:r w:rsidR="006D33DF" w:rsidRPr="0037257D">
        <w:rPr>
          <w:rFonts w:ascii="Trebuchet MS" w:hAnsi="Trebuchet MS" w:cs="Arial"/>
          <w:b/>
        </w:rPr>
        <w:t xml:space="preserve">    </w:t>
      </w:r>
      <w:r w:rsidRPr="0037257D">
        <w:rPr>
          <w:rFonts w:ascii="Trebuchet MS" w:hAnsi="Trebuchet MS" w:cs="Arial"/>
          <w:b/>
          <w:bCs/>
          <w:color w:val="FF0000"/>
        </w:rPr>
        <w:t>.- €/sujeto</w:t>
      </w:r>
      <w:r w:rsidRPr="0037257D">
        <w:rPr>
          <w:rFonts w:ascii="Trebuchet MS" w:hAnsi="Trebuchet MS" w:cs="Arial"/>
          <w:b/>
          <w:bCs/>
        </w:rPr>
        <w:t xml:space="preserve">, según memoria económica que se adjunta como Anexo I. </w:t>
      </w:r>
      <w:r w:rsidRPr="0037257D">
        <w:rPr>
          <w:rFonts w:ascii="Trebuchet MS" w:hAnsi="Trebuchet MS" w:cs="Arial"/>
        </w:rPr>
        <w:t xml:space="preserve">Dicha cantidad incluye tanto los honorarios al Equipo Investigador como los Costes Directos e Indirectos del </w:t>
      </w:r>
      <w:r w:rsidR="008A6583" w:rsidRPr="0037257D">
        <w:rPr>
          <w:rFonts w:ascii="Trebuchet MS" w:hAnsi="Trebuchet MS" w:cs="Arial"/>
        </w:rPr>
        <w:t>CENTRO</w:t>
      </w:r>
      <w:r w:rsidRPr="0037257D">
        <w:rPr>
          <w:rFonts w:ascii="Trebuchet MS" w:hAnsi="Trebuchet MS" w:cs="Arial"/>
        </w:rPr>
        <w:t>.</w:t>
      </w:r>
    </w:p>
    <w:p w14:paraId="75350F42" w14:textId="77777777" w:rsidR="006B70B7" w:rsidRPr="0037257D" w:rsidRDefault="006B70B7" w:rsidP="006B70B7">
      <w:pPr>
        <w:ind w:left="1134" w:hanging="1134"/>
        <w:jc w:val="both"/>
        <w:rPr>
          <w:rFonts w:ascii="Trebuchet MS" w:hAnsi="Trebuchet MS" w:cs="Arial"/>
        </w:rPr>
      </w:pPr>
    </w:p>
    <w:p w14:paraId="0F975994" w14:textId="57F33653" w:rsidR="006B70B7" w:rsidRPr="0037257D" w:rsidRDefault="006B70B7" w:rsidP="006B70B7">
      <w:pPr>
        <w:ind w:left="1134"/>
        <w:jc w:val="both"/>
        <w:rPr>
          <w:rFonts w:ascii="Trebuchet MS" w:hAnsi="Trebuchet MS" w:cs="Arial"/>
        </w:rPr>
      </w:pPr>
      <w:r w:rsidRPr="0037257D">
        <w:rPr>
          <w:rFonts w:ascii="Trebuchet MS" w:hAnsi="Trebuchet MS" w:cs="Arial"/>
          <w:b/>
        </w:rPr>
        <w:t>PRESUPUESTO.</w:t>
      </w:r>
      <w:r w:rsidRPr="0037257D">
        <w:rPr>
          <w:rFonts w:ascii="Trebuchet MS" w:hAnsi="Trebuchet MS" w:cs="Arial"/>
        </w:rPr>
        <w:t>-</w:t>
      </w:r>
    </w:p>
    <w:p w14:paraId="3C544D52" w14:textId="77777777" w:rsidR="006B70B7" w:rsidRPr="0037257D" w:rsidRDefault="006B70B7" w:rsidP="006B70B7">
      <w:pPr>
        <w:ind w:left="1134" w:hanging="1134"/>
        <w:jc w:val="both"/>
        <w:rPr>
          <w:rFonts w:ascii="Trebuchet MS" w:hAnsi="Trebuchet MS" w:cs="Arial"/>
          <w:b/>
        </w:rPr>
      </w:pPr>
      <w:r w:rsidRPr="0037257D">
        <w:rPr>
          <w:rFonts w:ascii="Trebuchet MS" w:hAnsi="Trebuchet MS" w:cs="Arial"/>
          <w:b/>
        </w:rPr>
        <w:tab/>
        <w:t xml:space="preserve">Según memoria aprobada por el </w:t>
      </w:r>
      <w:proofErr w:type="spellStart"/>
      <w:r w:rsidR="00E350B3" w:rsidRPr="0037257D">
        <w:rPr>
          <w:rFonts w:ascii="Trebuchet MS" w:hAnsi="Trebuchet MS" w:cs="Arial"/>
          <w:b/>
        </w:rPr>
        <w:t>CEIm</w:t>
      </w:r>
      <w:proofErr w:type="spellEnd"/>
      <w:r w:rsidR="006D71B9" w:rsidRPr="0037257D">
        <w:rPr>
          <w:rFonts w:ascii="Trebuchet MS" w:hAnsi="Trebuchet MS" w:cs="Arial"/>
          <w:b/>
        </w:rPr>
        <w:t>.</w:t>
      </w:r>
    </w:p>
    <w:p w14:paraId="0927125E" w14:textId="77777777" w:rsidR="00BF3220" w:rsidRPr="0037257D" w:rsidRDefault="00BF3220" w:rsidP="00BF3220">
      <w:pPr>
        <w:ind w:left="1134" w:hanging="1134"/>
        <w:jc w:val="both"/>
        <w:rPr>
          <w:rFonts w:ascii="Trebuchet MS" w:hAnsi="Trebuchet MS" w:cs="Arial"/>
        </w:rPr>
      </w:pPr>
    </w:p>
    <w:p w14:paraId="3AF84FE1" w14:textId="6434A6FB" w:rsidR="00BF3220" w:rsidRPr="0037257D" w:rsidRDefault="00BF3220" w:rsidP="00BF3220">
      <w:pPr>
        <w:ind w:left="1134" w:hanging="1134"/>
        <w:jc w:val="both"/>
        <w:rPr>
          <w:rFonts w:ascii="Trebuchet MS" w:hAnsi="Trebuchet MS" w:cs="Arial"/>
        </w:rPr>
      </w:pPr>
      <w:r w:rsidRPr="0037257D">
        <w:rPr>
          <w:rFonts w:ascii="Trebuchet MS" w:hAnsi="Trebuchet MS" w:cs="Arial"/>
        </w:rPr>
        <w:tab/>
        <w:t>El presupuesto del Estudio, deberá contener todas las remuneraciones del mismo por paciente, e irá desglosado en los siguientes apartados</w:t>
      </w:r>
      <w:r w:rsidR="006045C8">
        <w:rPr>
          <w:rFonts w:ascii="Trebuchet MS" w:hAnsi="Trebuchet MS" w:cs="Arial"/>
        </w:rPr>
        <w:t xml:space="preserve"> </w:t>
      </w:r>
      <w:r w:rsidR="006045C8" w:rsidRPr="007216B3">
        <w:rPr>
          <w:rFonts w:ascii="Trebuchet MS" w:hAnsi="Trebuchet MS" w:cs="Arial"/>
        </w:rPr>
        <w:t>(estos importes se encuentran distribuidos en el Anexo I de este contrato)</w:t>
      </w:r>
      <w:r w:rsidRPr="007216B3">
        <w:rPr>
          <w:rFonts w:ascii="Trebuchet MS" w:hAnsi="Trebuchet MS" w:cs="Arial"/>
        </w:rPr>
        <w:t>:</w:t>
      </w:r>
    </w:p>
    <w:p w14:paraId="631D394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rPr>
        <w:tab/>
      </w:r>
    </w:p>
    <w:p w14:paraId="732AA6F6" w14:textId="2C78A410" w:rsidR="00BF3220" w:rsidRPr="0037257D" w:rsidRDefault="00736BC5" w:rsidP="0037257D">
      <w:pPr>
        <w:ind w:left="1134"/>
        <w:jc w:val="both"/>
        <w:rPr>
          <w:rFonts w:ascii="Trebuchet MS" w:hAnsi="Trebuchet MS" w:cs="Arial"/>
        </w:rPr>
      </w:pPr>
      <w:r w:rsidRPr="0037257D">
        <w:rPr>
          <w:rFonts w:ascii="Trebuchet MS" w:hAnsi="Trebuchet MS" w:cs="Arial"/>
        </w:rPr>
        <w:t xml:space="preserve">COSTES DIRECTOS EXTRAORDINARIOS, </w:t>
      </w:r>
      <w:r w:rsidR="00BF3220" w:rsidRPr="0037257D">
        <w:rPr>
          <w:rFonts w:ascii="Trebuchet MS" w:hAnsi="Trebuchet MS" w:cs="Arial"/>
        </w:rPr>
        <w:t>que contemplarán todas aquellas pruebas diagnósticas o exploraciones complementarias; los materiales específicos necesarios para la realización del Estudio; los análisis de laboratorio; las estancias hospitalarias. Los Costes Directos Extraordinarios se especificaran detalladamente por el Investigador Principal y serán facturados al Promotor en función de la tarifa aplicable y, en su defecto, del coste de los mismos.</w:t>
      </w:r>
    </w:p>
    <w:p w14:paraId="46543396" w14:textId="77777777" w:rsidR="00BF3220" w:rsidRPr="0037257D" w:rsidRDefault="00BF3220">
      <w:pPr>
        <w:ind w:left="1134"/>
        <w:jc w:val="both"/>
        <w:rPr>
          <w:rFonts w:ascii="Trebuchet MS" w:hAnsi="Trebuchet MS" w:cs="Arial"/>
        </w:rPr>
      </w:pPr>
    </w:p>
    <w:p w14:paraId="274BE406" w14:textId="181F47FD" w:rsidR="00BF3220" w:rsidRPr="0037257D" w:rsidRDefault="00BF3220" w:rsidP="0037257D">
      <w:pPr>
        <w:ind w:left="1140"/>
        <w:jc w:val="both"/>
        <w:rPr>
          <w:rFonts w:ascii="Trebuchet MS" w:hAnsi="Trebuchet MS" w:cs="Arial"/>
        </w:rPr>
      </w:pPr>
      <w:r w:rsidRPr="0037257D">
        <w:rPr>
          <w:rFonts w:ascii="Trebuchet MS" w:hAnsi="Trebuchet MS" w:cs="Arial"/>
        </w:rPr>
        <w:t>COSTES INDIRECTOS en concepto de aportación de</w:t>
      </w:r>
      <w:r w:rsidR="008A6583" w:rsidRPr="0037257D">
        <w:rPr>
          <w:rFonts w:ascii="Trebuchet MS" w:hAnsi="Trebuchet MS" w:cs="Arial"/>
        </w:rPr>
        <w:t>l</w:t>
      </w:r>
      <w:r w:rsidRPr="0037257D">
        <w:rPr>
          <w:rFonts w:ascii="Trebuchet MS" w:hAnsi="Trebuchet MS" w:cs="Arial"/>
        </w:rPr>
        <w:t xml:space="preserve"> PROMOTOR al sostenimiento de la infraestructura docente, de investigación y divulgación del </w:t>
      </w:r>
      <w:r w:rsidR="008A6583" w:rsidRPr="0037257D">
        <w:rPr>
          <w:rFonts w:ascii="Trebuchet MS" w:hAnsi="Trebuchet MS" w:cs="Arial"/>
        </w:rPr>
        <w:t xml:space="preserve">CENTRO </w:t>
      </w:r>
      <w:r w:rsidRPr="0037257D">
        <w:rPr>
          <w:rFonts w:ascii="Trebuchet MS" w:hAnsi="Trebuchet MS" w:cs="Arial"/>
        </w:rPr>
        <w:t xml:space="preserve">y consistirá en un porcentaje correspondiente al </w:t>
      </w:r>
      <w:r w:rsidRPr="0037257D">
        <w:rPr>
          <w:rFonts w:ascii="Trebuchet MS" w:hAnsi="Trebuchet MS" w:cs="Arial"/>
          <w:b/>
        </w:rPr>
        <w:t>10%</w:t>
      </w:r>
      <w:r w:rsidRPr="0037257D">
        <w:rPr>
          <w:rFonts w:ascii="Trebuchet MS" w:hAnsi="Trebuchet MS" w:cs="Arial"/>
        </w:rPr>
        <w:t xml:space="preserve"> </w:t>
      </w:r>
      <w:r w:rsidR="00CC2585" w:rsidRPr="0037257D">
        <w:rPr>
          <w:rFonts w:ascii="Trebuchet MS" w:hAnsi="Trebuchet MS" w:cs="Arial"/>
        </w:rPr>
        <w:t xml:space="preserve">del presupuesto global por paciente del Estudio </w:t>
      </w:r>
      <w:r w:rsidR="00736BC5" w:rsidRPr="0037257D">
        <w:rPr>
          <w:rFonts w:ascii="Trebuchet MS" w:hAnsi="Trebuchet MS" w:cs="Arial"/>
        </w:rPr>
        <w:t>(excluidos los costes directos aplicables).</w:t>
      </w:r>
      <w:r w:rsidR="00736BC5" w:rsidRPr="0037257D" w:rsidDel="00736BC5">
        <w:rPr>
          <w:rFonts w:ascii="Trebuchet MS" w:hAnsi="Trebuchet MS" w:cs="Arial"/>
        </w:rPr>
        <w:t xml:space="preserve"> </w:t>
      </w:r>
    </w:p>
    <w:p w14:paraId="25778E8D" w14:textId="77777777" w:rsidR="00BF3220" w:rsidRPr="0037257D" w:rsidRDefault="00BF3220" w:rsidP="00BF3220">
      <w:pPr>
        <w:ind w:left="1134"/>
        <w:jc w:val="both"/>
        <w:rPr>
          <w:rFonts w:ascii="Trebuchet MS" w:hAnsi="Trebuchet MS" w:cs="Arial"/>
        </w:rPr>
      </w:pPr>
    </w:p>
    <w:p w14:paraId="76A47EED" w14:textId="54C5D9DF" w:rsidR="00542A99" w:rsidRPr="0037257D" w:rsidRDefault="00BF3220" w:rsidP="00542A99">
      <w:pPr>
        <w:ind w:left="1134"/>
        <w:jc w:val="both"/>
        <w:rPr>
          <w:rFonts w:ascii="Trebuchet MS" w:hAnsi="Trebuchet MS" w:cs="Arial"/>
        </w:rPr>
      </w:pPr>
      <w:r w:rsidRPr="0037257D">
        <w:rPr>
          <w:rFonts w:ascii="Trebuchet MS" w:hAnsi="Trebuchet MS" w:cs="Arial"/>
        </w:rPr>
        <w:t xml:space="preserve">RETRIBUCIONES DEL INVESTIGADOR PRINCIPAL que consistirán en un porcentaje del </w:t>
      </w:r>
      <w:r w:rsidRPr="0037257D">
        <w:rPr>
          <w:rFonts w:ascii="Trebuchet MS" w:hAnsi="Trebuchet MS" w:cs="Arial"/>
          <w:b/>
        </w:rPr>
        <w:t>90%</w:t>
      </w:r>
      <w:r w:rsidRPr="0037257D">
        <w:rPr>
          <w:rFonts w:ascii="Trebuchet MS" w:hAnsi="Trebuchet MS" w:cs="Arial"/>
        </w:rPr>
        <w:t xml:space="preserve"> de presupuesto global por paciente del Estudio </w:t>
      </w:r>
      <w:r w:rsidR="00736BC5" w:rsidRPr="0037257D">
        <w:rPr>
          <w:rFonts w:ascii="Trebuchet MS" w:hAnsi="Trebuchet MS" w:cs="Arial"/>
        </w:rPr>
        <w:t>(excluidos los costes directos aplicables).</w:t>
      </w:r>
      <w:r w:rsidR="00736BC5" w:rsidRPr="0037257D" w:rsidDel="00736BC5">
        <w:rPr>
          <w:rFonts w:ascii="Trebuchet MS" w:hAnsi="Trebuchet MS" w:cs="Arial"/>
        </w:rPr>
        <w:t xml:space="preserve"> </w:t>
      </w:r>
      <w:r w:rsidR="00542A99" w:rsidRPr="0037257D">
        <w:rPr>
          <w:rFonts w:ascii="Trebuchet MS" w:hAnsi="Trebuchet MS" w:cs="Arial"/>
        </w:rPr>
        <w:t>A esta retribución se le descontará internamente 5% debido a los gastos de gestión de la Fundación (los gastos de gestión son independientes de los costes indirectos).</w:t>
      </w:r>
    </w:p>
    <w:p w14:paraId="1FA643C9" w14:textId="77777777" w:rsidR="00BF3220" w:rsidRPr="0037257D" w:rsidRDefault="00BF3220" w:rsidP="00BF3220">
      <w:pPr>
        <w:ind w:left="1134"/>
        <w:jc w:val="both"/>
        <w:rPr>
          <w:rFonts w:ascii="Trebuchet MS" w:hAnsi="Trebuchet MS" w:cs="Arial"/>
        </w:rPr>
      </w:pPr>
    </w:p>
    <w:p w14:paraId="488328E5" w14:textId="52F6E085" w:rsidR="00736BC5" w:rsidRPr="0037257D" w:rsidRDefault="00983A28" w:rsidP="00736BC5">
      <w:pPr>
        <w:ind w:left="1134"/>
        <w:jc w:val="both"/>
        <w:rPr>
          <w:rFonts w:ascii="Trebuchet MS" w:hAnsi="Trebuchet MS" w:cs="Arial"/>
        </w:rPr>
      </w:pPr>
      <w:r w:rsidRPr="0037257D">
        <w:rPr>
          <w:rFonts w:ascii="Trebuchet MS" w:hAnsi="Trebuchet MS" w:cs="Arial"/>
        </w:rPr>
        <w:t xml:space="preserve">EQUIPAMIENTO: </w:t>
      </w:r>
      <w:r w:rsidR="00736BC5" w:rsidRPr="0037257D">
        <w:rPr>
          <w:rFonts w:ascii="Trebuchet MS" w:hAnsi="Trebuchet MS" w:cs="Arial"/>
        </w:rPr>
        <w:t xml:space="preserve">En el supuesto de necesitarse equipamiento extraordinario para la realización del </w:t>
      </w:r>
      <w:r w:rsidR="00B000BB" w:rsidRPr="0037257D">
        <w:rPr>
          <w:rFonts w:ascii="Trebuchet MS" w:hAnsi="Trebuchet MS" w:cs="Arial"/>
        </w:rPr>
        <w:t>Estudio</w:t>
      </w:r>
      <w:r w:rsidR="00736BC5" w:rsidRPr="0037257D">
        <w:rPr>
          <w:rFonts w:ascii="Trebuchet MS" w:hAnsi="Trebuchet MS" w:cs="Arial"/>
        </w:rPr>
        <w:t xml:space="preserve">, éste será adquirido e instalado por el Promotor con la autorización y supervisión del Centro. La descripción del equipamiento </w:t>
      </w:r>
      <w:r w:rsidR="009C3A8B" w:rsidRPr="0037257D">
        <w:rPr>
          <w:rFonts w:ascii="Trebuchet MS" w:hAnsi="Trebuchet MS" w:cs="Arial"/>
        </w:rPr>
        <w:t>cedido,</w:t>
      </w:r>
      <w:r w:rsidR="00736BC5" w:rsidRPr="0037257D">
        <w:rPr>
          <w:rFonts w:ascii="Trebuchet MS" w:hAnsi="Trebuchet MS" w:cs="Arial"/>
        </w:rPr>
        <w:t xml:space="preserve"> así como sus condiciones se establecen en el Anexo II. El Promotor responderá de sus gastos de mantenimiento mientras dure el </w:t>
      </w:r>
      <w:r w:rsidR="00B000BB" w:rsidRPr="0037257D">
        <w:rPr>
          <w:rFonts w:ascii="Trebuchet MS" w:hAnsi="Trebuchet MS" w:cs="Arial"/>
        </w:rPr>
        <w:t>Estudio</w:t>
      </w:r>
      <w:r w:rsidR="00736BC5" w:rsidRPr="0037257D">
        <w:rPr>
          <w:rFonts w:ascii="Trebuchet MS" w:hAnsi="Trebuchet MS" w:cs="Arial"/>
        </w:rPr>
        <w:t xml:space="preserve">. A la </w:t>
      </w:r>
      <w:r w:rsidR="00736BC5" w:rsidRPr="0037257D">
        <w:rPr>
          <w:rFonts w:ascii="Trebuchet MS" w:hAnsi="Trebuchet MS" w:cs="Arial"/>
        </w:rPr>
        <w:lastRenderedPageBreak/>
        <w:t>finalización, el Promotor retirará el equipamiento extraordinario a su costo.</w:t>
      </w:r>
    </w:p>
    <w:p w14:paraId="6AC4BFD7" w14:textId="77777777" w:rsidR="00736BC5" w:rsidRPr="0037257D" w:rsidRDefault="00736BC5" w:rsidP="00736BC5">
      <w:pPr>
        <w:ind w:left="1134" w:hanging="1134"/>
        <w:jc w:val="both"/>
        <w:rPr>
          <w:rFonts w:ascii="Trebuchet MS" w:hAnsi="Trebuchet MS" w:cs="Arial"/>
        </w:rPr>
      </w:pPr>
    </w:p>
    <w:p w14:paraId="19009577" w14:textId="76938AFA" w:rsidR="00736BC5" w:rsidRPr="00921D49" w:rsidRDefault="00736BC5" w:rsidP="00736BC5">
      <w:pPr>
        <w:ind w:left="1140"/>
        <w:jc w:val="both"/>
        <w:rPr>
          <w:rFonts w:ascii="Trebuchet MS" w:hAnsi="Trebuchet MS" w:cs="Arial"/>
        </w:rPr>
      </w:pPr>
      <w:r w:rsidRPr="002A0803">
        <w:rPr>
          <w:rFonts w:ascii="Trebuchet MS" w:hAnsi="Trebuchet MS" w:cs="Arial"/>
        </w:rPr>
        <w:t>GESTIÓN ADMINISTRATIVA</w:t>
      </w:r>
      <w:r w:rsidR="009D3FD5">
        <w:rPr>
          <w:rFonts w:ascii="Trebuchet MS" w:hAnsi="Trebuchet MS" w:cs="Arial"/>
        </w:rPr>
        <w:t xml:space="preserve"> DEL CONTRATO</w:t>
      </w:r>
      <w:r w:rsidRPr="002A0803">
        <w:rPr>
          <w:rFonts w:ascii="Trebuchet MS" w:hAnsi="Trebuchet MS" w:cs="Arial"/>
        </w:rPr>
        <w:t xml:space="preserve">: Aparte de las cantidades descritas en el presupuesto, se abonará la cantidad de </w:t>
      </w:r>
      <w:r w:rsidR="00D7515B" w:rsidRPr="00856C3B">
        <w:rPr>
          <w:rFonts w:ascii="Trebuchet MS" w:hAnsi="Trebuchet MS" w:cs="Arial"/>
        </w:rPr>
        <w:t>1.000,00</w:t>
      </w:r>
      <w:r w:rsidRPr="00856C3B">
        <w:rPr>
          <w:rFonts w:ascii="Trebuchet MS" w:hAnsi="Trebuchet MS" w:cs="Arial"/>
        </w:rPr>
        <w:t>€ a la firma del presente contrato en concepto de gastos administrativos y de gestión del mismo.</w:t>
      </w:r>
      <w:bookmarkStart w:id="2" w:name="_Hlk23762389"/>
      <w:r w:rsidRPr="00356473">
        <w:rPr>
          <w:rFonts w:ascii="Trebuchet MS" w:hAnsi="Trebuchet MS" w:cs="Arial"/>
        </w:rPr>
        <w:t xml:space="preserve"> </w:t>
      </w:r>
      <w:bookmarkEnd w:id="2"/>
    </w:p>
    <w:p w14:paraId="3B776D4D" w14:textId="77777777" w:rsidR="00BF3220" w:rsidRPr="0037257D" w:rsidRDefault="00BF3220" w:rsidP="00736BC5">
      <w:pPr>
        <w:ind w:left="1134"/>
        <w:jc w:val="both"/>
        <w:rPr>
          <w:rFonts w:ascii="Trebuchet MS" w:hAnsi="Trebuchet MS" w:cs="Arial"/>
        </w:rPr>
      </w:pPr>
      <w:r w:rsidRPr="0037257D">
        <w:rPr>
          <w:rFonts w:ascii="Trebuchet MS" w:hAnsi="Trebuchet MS" w:cs="Arial"/>
        </w:rPr>
        <w:tab/>
      </w:r>
    </w:p>
    <w:p w14:paraId="6FA8F637" w14:textId="4544310B" w:rsidR="00BF3220" w:rsidRPr="0037257D" w:rsidRDefault="00BF3220" w:rsidP="00BF3220">
      <w:pPr>
        <w:ind w:left="1134" w:hanging="1134"/>
        <w:jc w:val="both"/>
        <w:rPr>
          <w:rFonts w:ascii="Trebuchet MS" w:hAnsi="Trebuchet MS" w:cs="Arial"/>
        </w:rPr>
      </w:pPr>
      <w:r w:rsidRPr="0037257D">
        <w:rPr>
          <w:rFonts w:ascii="Trebuchet MS" w:hAnsi="Trebuchet MS" w:cs="Arial"/>
          <w:b/>
        </w:rPr>
        <w:t xml:space="preserve">5.3.- </w:t>
      </w:r>
      <w:r w:rsidRPr="0037257D">
        <w:rPr>
          <w:rFonts w:ascii="Trebuchet MS" w:hAnsi="Trebuchet MS" w:cs="Arial"/>
          <w:b/>
        </w:rPr>
        <w:tab/>
      </w:r>
      <w:r w:rsidRPr="0037257D">
        <w:rPr>
          <w:rFonts w:ascii="Trebuchet MS" w:hAnsi="Trebuchet MS" w:cs="Arial"/>
        </w:rPr>
        <w:t>Se estipula como compensaci</w:t>
      </w:r>
      <w:r w:rsidR="0047335D" w:rsidRPr="0037257D">
        <w:rPr>
          <w:rFonts w:ascii="Trebuchet MS" w:hAnsi="Trebuchet MS" w:cs="Arial"/>
        </w:rPr>
        <w:t>ón</w:t>
      </w:r>
      <w:r w:rsidRPr="0037257D">
        <w:rPr>
          <w:rFonts w:ascii="Trebuchet MS" w:hAnsi="Trebuchet MS" w:cs="Arial"/>
        </w:rPr>
        <w:t xml:space="preserve"> económica</w:t>
      </w:r>
      <w:r w:rsidRPr="0037257D">
        <w:rPr>
          <w:rFonts w:ascii="Trebuchet MS" w:hAnsi="Trebuchet MS" w:cs="Arial"/>
          <w:b/>
        </w:rPr>
        <w:t xml:space="preserve"> </w:t>
      </w:r>
      <w:r w:rsidRPr="0037257D">
        <w:rPr>
          <w:rFonts w:ascii="Trebuchet MS" w:hAnsi="Trebuchet MS" w:cs="Arial"/>
        </w:rPr>
        <w:t xml:space="preserve">para </w:t>
      </w:r>
      <w:r w:rsidR="0047335D" w:rsidRPr="0037257D">
        <w:rPr>
          <w:rFonts w:ascii="Trebuchet MS" w:hAnsi="Trebuchet MS" w:cs="Arial"/>
        </w:rPr>
        <w:t xml:space="preserve">el </w:t>
      </w:r>
      <w:r w:rsidRPr="0037257D">
        <w:rPr>
          <w:rFonts w:ascii="Trebuchet MS" w:hAnsi="Trebuchet MS" w:cs="Arial"/>
        </w:rPr>
        <w:t xml:space="preserve">INVESTIGADOR </w:t>
      </w:r>
      <w:r w:rsidRPr="0037257D">
        <w:rPr>
          <w:rFonts w:ascii="Trebuchet MS" w:hAnsi="Trebuchet MS" w:cs="Arial"/>
          <w:color w:val="000000"/>
        </w:rPr>
        <w:t>PRINCIPAL del Estudio de</w:t>
      </w:r>
      <w:r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Pr="0037257D">
        <w:rPr>
          <w:rFonts w:ascii="Trebuchet MS" w:hAnsi="Trebuchet MS" w:cs="Arial"/>
          <w:b/>
          <w:bCs/>
          <w:color w:val="000000"/>
        </w:rPr>
        <w:t xml:space="preserve"> </w:t>
      </w:r>
      <w:r w:rsidRPr="0037257D">
        <w:rPr>
          <w:rFonts w:ascii="Trebuchet MS" w:hAnsi="Trebuchet MS" w:cs="Arial"/>
          <w:b/>
          <w:bCs/>
          <w:color w:val="FF0000"/>
        </w:rPr>
        <w:t>€/sujeto</w:t>
      </w:r>
      <w:r w:rsidRPr="0037257D">
        <w:rPr>
          <w:rFonts w:ascii="Trebuchet MS" w:hAnsi="Trebuchet MS" w:cs="Arial"/>
          <w:color w:val="000000"/>
        </w:rPr>
        <w:t>, por</w:t>
      </w:r>
      <w:r w:rsidRPr="0037257D">
        <w:rPr>
          <w:rFonts w:ascii="Trebuchet MS" w:hAnsi="Trebuchet MS" w:cs="Arial"/>
        </w:rPr>
        <w:t xml:space="preserve"> paciente completo y evaluable.</w:t>
      </w:r>
      <w:r w:rsidR="00542A99" w:rsidRPr="0037257D">
        <w:rPr>
          <w:rFonts w:ascii="Trebuchet MS" w:hAnsi="Trebuchet MS" w:cs="Arial"/>
        </w:rPr>
        <w:t xml:space="preserve"> A esta retribución se le aplicarán internamente los gastos de gestión de la Fundación descritos en el apartado 5.2 de  "RETRIBUCIONES DEL INVESTIGADOR PRINCIPAL".</w:t>
      </w:r>
    </w:p>
    <w:p w14:paraId="3FFA949E" w14:textId="77777777" w:rsidR="00BF3220" w:rsidRPr="0037257D" w:rsidRDefault="00BF3220" w:rsidP="00BF3220">
      <w:pPr>
        <w:ind w:left="1134" w:hanging="1134"/>
        <w:jc w:val="both"/>
        <w:rPr>
          <w:rFonts w:ascii="Trebuchet MS" w:hAnsi="Trebuchet MS" w:cs="Arial"/>
        </w:rPr>
      </w:pPr>
    </w:p>
    <w:p w14:paraId="0B2435F6" w14:textId="669BEA42" w:rsidR="00BF3220" w:rsidRPr="0037257D" w:rsidRDefault="00BF3220" w:rsidP="00BF3220">
      <w:pPr>
        <w:ind w:left="1080"/>
        <w:jc w:val="both"/>
        <w:rPr>
          <w:rFonts w:ascii="Trebuchet MS" w:hAnsi="Trebuchet MS" w:cs="Arial"/>
          <w:b/>
          <w:sz w:val="28"/>
        </w:rPr>
      </w:pPr>
      <w:r w:rsidRPr="0037257D">
        <w:rPr>
          <w:rFonts w:ascii="Trebuchet MS" w:hAnsi="Trebuchet MS"/>
        </w:rPr>
        <w:t>La Fundación IECSCYL en su calidad de entidad gestora del IBSAL, asume la gestión material de los fondos económicos asignados al equipo investigador</w:t>
      </w:r>
      <w:r w:rsidRPr="0037257D">
        <w:rPr>
          <w:rFonts w:ascii="Trebuchet MS" w:hAnsi="Trebuchet MS"/>
          <w:lang w:val="es-ES_tradnl"/>
        </w:rPr>
        <w:t>.</w:t>
      </w:r>
    </w:p>
    <w:p w14:paraId="0736D990" w14:textId="77777777" w:rsidR="00BF3220" w:rsidRPr="0037257D" w:rsidRDefault="00BF3220" w:rsidP="00BF3220">
      <w:pPr>
        <w:ind w:left="1134" w:hanging="1134"/>
        <w:rPr>
          <w:rFonts w:ascii="Trebuchet MS" w:hAnsi="Trebuchet MS" w:cs="Arial"/>
          <w:b/>
        </w:rPr>
      </w:pPr>
    </w:p>
    <w:p w14:paraId="5E452FD2" w14:textId="77777777" w:rsidR="00D20B89" w:rsidRPr="0037257D" w:rsidRDefault="00BF3220" w:rsidP="00D20B89">
      <w:pPr>
        <w:ind w:left="1134" w:hanging="1134"/>
        <w:jc w:val="both"/>
        <w:rPr>
          <w:rFonts w:ascii="Trebuchet MS" w:hAnsi="Trebuchet MS" w:cs="Arial"/>
        </w:rPr>
      </w:pPr>
      <w:r w:rsidRPr="0037257D">
        <w:rPr>
          <w:rFonts w:ascii="Trebuchet MS" w:hAnsi="Trebuchet MS" w:cs="Arial"/>
          <w:b/>
        </w:rPr>
        <w:t>5.4.-</w:t>
      </w:r>
      <w:r w:rsidRPr="0037257D">
        <w:rPr>
          <w:rFonts w:ascii="Trebuchet MS" w:hAnsi="Trebuchet MS" w:cs="Arial"/>
          <w:b/>
        </w:rPr>
        <w:tab/>
      </w:r>
      <w:r w:rsidR="00D20B89" w:rsidRPr="0037257D">
        <w:rPr>
          <w:rFonts w:ascii="Trebuchet MS" w:hAnsi="Trebuchet MS" w:cs="Arial"/>
        </w:rPr>
        <w:t>Se estipulan como compensaciones económicas</w:t>
      </w:r>
      <w:r w:rsidR="00D20B89" w:rsidRPr="0037257D">
        <w:rPr>
          <w:rFonts w:ascii="Trebuchet MS" w:hAnsi="Trebuchet MS" w:cs="Arial"/>
          <w:b/>
        </w:rPr>
        <w:t xml:space="preserve"> </w:t>
      </w:r>
      <w:r w:rsidR="00D20B89" w:rsidRPr="0037257D">
        <w:rPr>
          <w:rFonts w:ascii="Trebuchet MS" w:hAnsi="Trebuchet MS" w:cs="Arial"/>
        </w:rPr>
        <w:t xml:space="preserve">para </w:t>
      </w:r>
      <w:r w:rsidR="0047335D" w:rsidRPr="0037257D">
        <w:rPr>
          <w:rFonts w:ascii="Trebuchet MS" w:hAnsi="Trebuchet MS" w:cs="Arial"/>
        </w:rPr>
        <w:t xml:space="preserve">el </w:t>
      </w:r>
      <w:r w:rsidR="00D20B89" w:rsidRPr="0037257D">
        <w:rPr>
          <w:rFonts w:ascii="Trebuchet MS" w:hAnsi="Trebuchet MS" w:cs="Arial"/>
        </w:rPr>
        <w:t xml:space="preserve">CENTRO la </w:t>
      </w:r>
      <w:r w:rsidR="00D20B89" w:rsidRPr="0037257D">
        <w:rPr>
          <w:rFonts w:ascii="Trebuchet MS" w:hAnsi="Trebuchet MS" w:cs="Arial"/>
          <w:color w:val="000000"/>
        </w:rPr>
        <w:t>cantidad de</w:t>
      </w:r>
      <w:r w:rsidR="00D20B89"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00D20B89" w:rsidRPr="0037257D">
        <w:rPr>
          <w:rFonts w:ascii="Trebuchet MS" w:hAnsi="Trebuchet MS" w:cs="Arial"/>
          <w:b/>
          <w:bCs/>
          <w:color w:val="000000"/>
        </w:rPr>
        <w:t xml:space="preserve"> </w:t>
      </w:r>
      <w:r w:rsidR="00D20B89" w:rsidRPr="0037257D">
        <w:rPr>
          <w:rFonts w:ascii="Trebuchet MS" w:hAnsi="Trebuchet MS" w:cs="Arial"/>
          <w:b/>
          <w:bCs/>
          <w:color w:val="FF0000"/>
        </w:rPr>
        <w:t>€/sujeto</w:t>
      </w:r>
      <w:r w:rsidR="00D20B89" w:rsidRPr="0037257D">
        <w:rPr>
          <w:rFonts w:ascii="Trebuchet MS" w:hAnsi="Trebuchet MS" w:cs="Arial"/>
          <w:color w:val="000000"/>
        </w:rPr>
        <w:t>, por paciente completo y</w:t>
      </w:r>
      <w:r w:rsidR="00D20B89" w:rsidRPr="0037257D">
        <w:rPr>
          <w:rFonts w:ascii="Trebuchet MS" w:hAnsi="Trebuchet MS" w:cs="Arial"/>
        </w:rPr>
        <w:t xml:space="preserve"> evaluable.</w:t>
      </w:r>
    </w:p>
    <w:p w14:paraId="1F486235" w14:textId="77777777" w:rsidR="00BF3220" w:rsidRPr="0037257D" w:rsidRDefault="00BF3220" w:rsidP="00BF3220">
      <w:pPr>
        <w:ind w:left="1134" w:hanging="1134"/>
        <w:rPr>
          <w:rFonts w:ascii="Trebuchet MS" w:hAnsi="Trebuchet MS" w:cs="Arial"/>
          <w:b/>
        </w:rPr>
      </w:pPr>
    </w:p>
    <w:p w14:paraId="36EC59B4" w14:textId="2C963632"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.5.-</w:t>
      </w:r>
      <w:r w:rsidR="00BF3220" w:rsidRPr="0037257D">
        <w:rPr>
          <w:rFonts w:ascii="Trebuchet MS" w:hAnsi="Trebuchet MS" w:cs="Arial"/>
          <w:b/>
        </w:rPr>
        <w:tab/>
      </w:r>
      <w:r w:rsidRPr="0037257D">
        <w:rPr>
          <w:rFonts w:ascii="Trebuchet MS" w:hAnsi="Trebuchet MS" w:cs="Arial"/>
        </w:rPr>
        <w:t xml:space="preserve">Los pagos </w:t>
      </w:r>
      <w:r w:rsidR="00BF3220" w:rsidRPr="0037257D">
        <w:rPr>
          <w:rFonts w:ascii="Trebuchet MS" w:hAnsi="Trebuchet MS" w:cs="Arial"/>
        </w:rPr>
        <w:t>de las cantidades correspondientes al CENTRO se efectuará</w:t>
      </w:r>
      <w:r w:rsidR="0047335D"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 xml:space="preserve">[tri/semestralmente/anualmente] </w:t>
      </w:r>
      <w:r w:rsidRPr="0037257D">
        <w:rPr>
          <w:rFonts w:ascii="Trebuchet MS" w:hAnsi="Trebuchet MS" w:cs="Arial"/>
        </w:rPr>
        <w:t>coincidiendo con los pagos al Equipo Investigador</w:t>
      </w:r>
      <w:r w:rsidR="00D20B89" w:rsidRPr="0037257D">
        <w:rPr>
          <w:rFonts w:ascii="Trebuchet MS" w:hAnsi="Trebuchet MS" w:cs="Arial"/>
        </w:rPr>
        <w:t>.</w:t>
      </w:r>
    </w:p>
    <w:p w14:paraId="243A2F0D" w14:textId="77777777" w:rsidR="00BF3220" w:rsidRPr="0037257D" w:rsidRDefault="00BF3220" w:rsidP="00BF3220">
      <w:pPr>
        <w:ind w:left="1134" w:hanging="1134"/>
        <w:rPr>
          <w:rFonts w:ascii="Trebuchet MS" w:hAnsi="Trebuchet MS" w:cs="Arial"/>
        </w:rPr>
      </w:pPr>
    </w:p>
    <w:p w14:paraId="672BC556" w14:textId="19A9ECF0"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.6.-</w:t>
      </w:r>
      <w:r w:rsidR="00BF3220" w:rsidRPr="0037257D">
        <w:rPr>
          <w:rFonts w:ascii="Trebuchet MS" w:hAnsi="Trebuchet MS" w:cs="Arial"/>
        </w:rPr>
        <w:tab/>
        <w:t xml:space="preserve">Retribuciones </w:t>
      </w:r>
      <w:r w:rsidR="0047335D" w:rsidRPr="0037257D">
        <w:rPr>
          <w:rFonts w:ascii="Trebuchet MS" w:hAnsi="Trebuchet MS" w:cs="Arial"/>
        </w:rPr>
        <w:t xml:space="preserve">del </w:t>
      </w:r>
      <w:r w:rsidR="00BF3220" w:rsidRPr="0037257D">
        <w:rPr>
          <w:rFonts w:ascii="Trebuchet MS" w:hAnsi="Trebuchet MS" w:cs="Arial"/>
        </w:rPr>
        <w:t>INVESTIGADOR</w:t>
      </w:r>
      <w:r w:rsidR="0047335D" w:rsidRPr="0037257D">
        <w:rPr>
          <w:rFonts w:ascii="Trebuchet MS" w:hAnsi="Trebuchet MS" w:cs="Arial"/>
        </w:rPr>
        <w:t xml:space="preserve"> PRINCIPAL</w:t>
      </w:r>
      <w:r w:rsidR="00BF3220" w:rsidRPr="0037257D">
        <w:rPr>
          <w:rFonts w:ascii="Trebuchet MS" w:hAnsi="Trebuchet MS" w:cs="Arial"/>
        </w:rPr>
        <w:t xml:space="preserve">. </w:t>
      </w:r>
      <w:r w:rsidRPr="0037257D">
        <w:rPr>
          <w:rFonts w:ascii="Trebuchet MS" w:hAnsi="Trebuchet MS" w:cs="Arial"/>
        </w:rPr>
        <w:t>Los pagos de l</w:t>
      </w:r>
      <w:r w:rsidR="00BF3220" w:rsidRPr="0037257D">
        <w:rPr>
          <w:rFonts w:ascii="Trebuchet MS" w:hAnsi="Trebuchet MS" w:cs="Arial"/>
        </w:rPr>
        <w:t>a parte correspondiente al Equipo Investigador se realizará</w:t>
      </w:r>
      <w:r w:rsidR="00D20B89"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[tri/semestralmente/anualmente]</w:t>
      </w:r>
      <w:r w:rsidRPr="0037257D">
        <w:rPr>
          <w:rFonts w:ascii="Trebuchet MS" w:hAnsi="Trebuchet MS" w:cs="Arial"/>
        </w:rPr>
        <w:t>.</w:t>
      </w:r>
    </w:p>
    <w:p w14:paraId="153E5640" w14:textId="77777777" w:rsidR="00BF3220" w:rsidRPr="0037257D" w:rsidRDefault="00BF3220" w:rsidP="00BF3220">
      <w:pPr>
        <w:ind w:left="1134" w:hanging="1134"/>
        <w:rPr>
          <w:rFonts w:ascii="Trebuchet MS" w:hAnsi="Trebuchet MS" w:cs="Arial"/>
        </w:rPr>
      </w:pPr>
    </w:p>
    <w:p w14:paraId="137F9F35" w14:textId="77777777" w:rsidR="00BF3220" w:rsidRPr="0037257D" w:rsidRDefault="00D276BE" w:rsidP="00BF3220">
      <w:pPr>
        <w:ind w:left="1134" w:hanging="1134"/>
        <w:jc w:val="both"/>
        <w:rPr>
          <w:rFonts w:ascii="Trebuchet MS" w:hAnsi="Trebuchet MS" w:cs="Arial"/>
          <w:b/>
        </w:rPr>
      </w:pPr>
      <w:r w:rsidRPr="0037257D">
        <w:rPr>
          <w:rFonts w:ascii="Trebuchet MS" w:hAnsi="Trebuchet MS" w:cs="Arial"/>
          <w:b/>
        </w:rPr>
        <w:t>5</w:t>
      </w:r>
      <w:r w:rsidR="00BF3220" w:rsidRPr="0037257D">
        <w:rPr>
          <w:rFonts w:ascii="Trebuchet MS" w:hAnsi="Trebuchet MS" w:cs="Arial"/>
          <w:b/>
        </w:rPr>
        <w:t xml:space="preserve">.7.- </w:t>
      </w:r>
      <w:r w:rsidR="00BF3220" w:rsidRPr="0037257D">
        <w:rPr>
          <w:rFonts w:ascii="Trebuchet MS" w:hAnsi="Trebuchet MS" w:cs="Arial"/>
          <w:b/>
        </w:rPr>
        <w:tab/>
      </w:r>
      <w:r w:rsidR="00BF3220" w:rsidRPr="0037257D">
        <w:rPr>
          <w:rFonts w:ascii="Trebuchet MS" w:hAnsi="Trebuchet MS" w:cs="Arial"/>
        </w:rPr>
        <w:t xml:space="preserve">Estas cantidades estarán sujetas a regularización, caso de variar las condiciones previstas -tiempo de duración, pruebas diagnósticas o número de Sujetos del </w:t>
      </w:r>
      <w:r w:rsidRPr="0037257D">
        <w:rPr>
          <w:rFonts w:ascii="Trebuchet MS" w:hAnsi="Trebuchet MS" w:cs="Arial"/>
        </w:rPr>
        <w:t>Estudio</w:t>
      </w:r>
      <w:r w:rsidR="00BF3220" w:rsidRPr="0037257D">
        <w:rPr>
          <w:rFonts w:ascii="Trebuchet MS" w:hAnsi="Trebuchet MS" w:cs="Arial"/>
        </w:rPr>
        <w:t xml:space="preserve"> defi</w:t>
      </w:r>
      <w:r w:rsidRPr="0037257D">
        <w:rPr>
          <w:rFonts w:ascii="Trebuchet MS" w:hAnsi="Trebuchet MS" w:cs="Arial"/>
        </w:rPr>
        <w:t>nitivamente admitidos a Estudio</w:t>
      </w:r>
      <w:r w:rsidR="00BF3220" w:rsidRPr="0037257D">
        <w:rPr>
          <w:rFonts w:ascii="Trebuchet MS" w:hAnsi="Trebuchet MS" w:cs="Arial"/>
        </w:rPr>
        <w:t>; circunstancias todas ellas que deberán ser comunicadas en su momento por escrito por</w:t>
      </w:r>
      <w:r w:rsidR="0047335D" w:rsidRPr="0037257D">
        <w:rPr>
          <w:rFonts w:ascii="Trebuchet MS" w:hAnsi="Trebuchet MS" w:cs="Arial"/>
        </w:rPr>
        <w:t xml:space="preserve"> el</w:t>
      </w:r>
      <w:r w:rsidR="00BF3220" w:rsidRPr="0037257D">
        <w:rPr>
          <w:rFonts w:ascii="Trebuchet MS" w:hAnsi="Trebuchet MS" w:cs="Arial"/>
        </w:rPr>
        <w:t xml:space="preserve"> PROMOTOR.</w:t>
      </w:r>
      <w:r w:rsidR="00BF3220" w:rsidRPr="0037257D">
        <w:rPr>
          <w:rFonts w:ascii="Trebuchet MS" w:hAnsi="Trebuchet MS" w:cs="Arial"/>
          <w:b/>
        </w:rPr>
        <w:t xml:space="preserve"> </w:t>
      </w:r>
    </w:p>
    <w:p w14:paraId="220B7272" w14:textId="77777777" w:rsidR="00BF3220" w:rsidRPr="0037257D" w:rsidRDefault="00BF3220" w:rsidP="00BF3220">
      <w:pPr>
        <w:pStyle w:val="Textoindependiente"/>
        <w:rPr>
          <w:rFonts w:ascii="Trebuchet MS" w:hAnsi="Trebuchet MS" w:cs="Arial"/>
          <w:b/>
          <w:color w:val="000000"/>
        </w:rPr>
      </w:pPr>
    </w:p>
    <w:p w14:paraId="49530ACB" w14:textId="190B65A1" w:rsidR="00642FCA" w:rsidRDefault="00BF3220">
      <w:pPr>
        <w:ind w:left="1134" w:hanging="1134"/>
        <w:jc w:val="both"/>
        <w:rPr>
          <w:rFonts w:ascii="Trebuchet MS" w:hAnsi="Trebuchet MS" w:cs="Arial"/>
        </w:rPr>
      </w:pPr>
      <w:r w:rsidRPr="0037257D">
        <w:rPr>
          <w:rFonts w:ascii="Trebuchet MS" w:hAnsi="Trebuchet MS" w:cs="Arial"/>
        </w:rPr>
        <w:tab/>
      </w:r>
      <w:bookmarkStart w:id="3" w:name="_Hlk161797941"/>
      <w:r w:rsidR="0009089D" w:rsidRPr="000F5604">
        <w:rPr>
          <w:rFonts w:ascii="Trebuchet MS" w:hAnsi="Trebuchet MS" w:cs="Arial"/>
        </w:rPr>
        <w:t>Tod</w:t>
      </w:r>
      <w:r w:rsidR="0009089D">
        <w:rPr>
          <w:rFonts w:ascii="Trebuchet MS" w:hAnsi="Trebuchet MS" w:cs="Arial"/>
        </w:rPr>
        <w:t>o</w:t>
      </w:r>
      <w:r w:rsidR="0009089D" w:rsidRPr="000F5604">
        <w:rPr>
          <w:rFonts w:ascii="Trebuchet MS" w:hAnsi="Trebuchet MS" w:cs="Arial"/>
        </w:rPr>
        <w:t>s l</w:t>
      </w:r>
      <w:r w:rsidR="0009089D">
        <w:rPr>
          <w:rFonts w:ascii="Trebuchet MS" w:hAnsi="Trebuchet MS" w:cs="Arial"/>
        </w:rPr>
        <w:t>os importes o cantidades indicados en este Contrato no tienen</w:t>
      </w:r>
      <w:r w:rsidR="0009089D" w:rsidRPr="000F5604">
        <w:rPr>
          <w:rFonts w:ascii="Trebuchet MS" w:hAnsi="Trebuchet MS" w:cs="Arial"/>
        </w:rPr>
        <w:t xml:space="preserve"> </w:t>
      </w:r>
      <w:r w:rsidR="0009089D">
        <w:rPr>
          <w:rFonts w:ascii="Trebuchet MS" w:hAnsi="Trebuchet MS" w:cs="Arial"/>
        </w:rPr>
        <w:t>el</w:t>
      </w:r>
      <w:r w:rsidR="0009089D" w:rsidRPr="000F5604">
        <w:rPr>
          <w:rFonts w:ascii="Trebuchet MS" w:hAnsi="Trebuchet MS" w:cs="Arial"/>
        </w:rPr>
        <w:t xml:space="preserve"> </w:t>
      </w:r>
      <w:r w:rsidR="0009089D" w:rsidRPr="000F5604">
        <w:rPr>
          <w:rFonts w:ascii="Trebuchet MS" w:hAnsi="Trebuchet MS" w:cs="Arial"/>
          <w:b/>
          <w:bCs/>
        </w:rPr>
        <w:t>IVA incluido</w:t>
      </w:r>
      <w:bookmarkEnd w:id="3"/>
      <w:r w:rsidRPr="0037257D">
        <w:rPr>
          <w:rFonts w:ascii="Trebuchet MS" w:hAnsi="Trebuchet MS" w:cs="Arial"/>
        </w:rPr>
        <w:t>.</w:t>
      </w:r>
    </w:p>
    <w:p w14:paraId="3AE262DC" w14:textId="77777777" w:rsidR="00642FCA" w:rsidRDefault="00642FCA">
      <w:pPr>
        <w:ind w:left="1134" w:hanging="1134"/>
        <w:jc w:val="both"/>
        <w:rPr>
          <w:rFonts w:ascii="Trebuchet MS" w:hAnsi="Trebuchet MS" w:cs="Arial"/>
          <w:b/>
        </w:rPr>
      </w:pPr>
    </w:p>
    <w:p w14:paraId="04322741" w14:textId="02887DE9" w:rsidR="00542A99" w:rsidRPr="0037257D" w:rsidRDefault="00D276BE">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 xml:space="preserve">.8.- </w:t>
      </w:r>
      <w:r w:rsidR="00BF3220" w:rsidRPr="0037257D">
        <w:rPr>
          <w:rFonts w:ascii="Trebuchet MS" w:hAnsi="Trebuchet MS" w:cs="Arial"/>
          <w:b/>
        </w:rPr>
        <w:tab/>
      </w:r>
      <w:r w:rsidR="00BF3220" w:rsidRPr="0037257D">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1318892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310"/>
      </w:tblGrid>
      <w:tr w:rsidR="00852B26" w:rsidRPr="0037257D" w14:paraId="3EC4794E" w14:textId="77777777" w:rsidTr="006F65E2">
        <w:tc>
          <w:tcPr>
            <w:tcW w:w="7586" w:type="dxa"/>
          </w:tcPr>
          <w:p w14:paraId="2F51B0C0" w14:textId="77777777" w:rsidR="00852B26" w:rsidRPr="0037257D" w:rsidRDefault="00852B26" w:rsidP="006F65E2">
            <w:pPr>
              <w:jc w:val="both"/>
              <w:rPr>
                <w:rFonts w:ascii="Trebuchet MS" w:hAnsi="Trebuchet MS" w:cs="Arial"/>
              </w:rPr>
            </w:pPr>
          </w:p>
          <w:p w14:paraId="6BF66F98" w14:textId="5F7011FE" w:rsidR="00852B26" w:rsidRPr="0037257D" w:rsidRDefault="00852B26" w:rsidP="006F65E2">
            <w:pPr>
              <w:jc w:val="both"/>
              <w:rPr>
                <w:rFonts w:ascii="Trebuchet MS" w:hAnsi="Trebuchet MS" w:cs="Arial"/>
              </w:rPr>
            </w:pPr>
            <w:r w:rsidRPr="0037257D">
              <w:rPr>
                <w:rFonts w:ascii="Trebuchet MS" w:hAnsi="Trebuchet MS" w:cs="Arial"/>
              </w:rPr>
              <w:lastRenderedPageBreak/>
              <w:t>El Promotor (o empresa gestora en quien delegue el Promotor la gestión de los pagos) comunicará previamente a IECSCYL-IBSAL las solicitudes de factura dirigiéndose al correo electrónico:</w:t>
            </w:r>
          </w:p>
          <w:p w14:paraId="6823FCBF" w14:textId="77777777" w:rsidR="00852B26" w:rsidRPr="0037257D" w:rsidRDefault="00852B26" w:rsidP="006F65E2">
            <w:pPr>
              <w:jc w:val="both"/>
              <w:rPr>
                <w:rFonts w:ascii="Trebuchet MS" w:hAnsi="Trebuchet MS" w:cs="Arial"/>
              </w:rPr>
            </w:pPr>
          </w:p>
          <w:p w14:paraId="4BB1276F" w14:textId="77777777" w:rsidR="009D3FD5" w:rsidRPr="000F5604" w:rsidRDefault="009D3FD5" w:rsidP="009D3FD5">
            <w:pPr>
              <w:jc w:val="center"/>
              <w:rPr>
                <w:rFonts w:ascii="Trebuchet MS" w:hAnsi="Trebuchet MS" w:cs="Arial"/>
              </w:rPr>
            </w:pPr>
            <w:r w:rsidRPr="000E443B">
              <w:rPr>
                <w:rFonts w:ascii="Trebuchet MS" w:hAnsi="Trebuchet MS" w:cs="Arial"/>
                <w:iCs/>
              </w:rPr>
              <w:t>invoice.clinicaltrials@ibsal.es</w:t>
            </w:r>
          </w:p>
          <w:p w14:paraId="7F5A1AD6" w14:textId="77777777" w:rsidR="00852B26" w:rsidRPr="0037257D" w:rsidRDefault="00852B26" w:rsidP="006F65E2">
            <w:pPr>
              <w:jc w:val="both"/>
              <w:rPr>
                <w:rFonts w:ascii="Trebuchet MS" w:hAnsi="Trebuchet MS" w:cs="Arial"/>
              </w:rPr>
            </w:pPr>
          </w:p>
        </w:tc>
      </w:tr>
    </w:tbl>
    <w:p w14:paraId="126E7F07" w14:textId="77777777" w:rsidR="00852B26" w:rsidRPr="0037257D" w:rsidRDefault="00852B26" w:rsidP="00852B26">
      <w:pPr>
        <w:ind w:left="1134" w:hanging="1134"/>
        <w:jc w:val="both"/>
        <w:rPr>
          <w:rFonts w:ascii="Trebuchet MS" w:hAnsi="Trebuchet MS" w:cs="Arial"/>
        </w:rPr>
      </w:pPr>
    </w:p>
    <w:p w14:paraId="340BF347" w14:textId="696F2C04" w:rsidR="006D33DF" w:rsidRDefault="006D33DF" w:rsidP="006D33DF">
      <w:pPr>
        <w:ind w:left="1134"/>
        <w:jc w:val="both"/>
        <w:rPr>
          <w:rFonts w:ascii="Trebuchet MS" w:hAnsi="Trebuchet MS" w:cs="Arial"/>
        </w:rPr>
      </w:pPr>
      <w:r w:rsidRPr="0037257D">
        <w:rPr>
          <w:rFonts w:ascii="Trebuchet MS" w:hAnsi="Trebuchet MS" w:cs="Arial"/>
        </w:rPr>
        <w:t xml:space="preserve">La factura se emitirá con los siguientes </w:t>
      </w:r>
      <w:r w:rsidRPr="0037257D">
        <w:rPr>
          <w:rFonts w:ascii="Trebuchet MS" w:hAnsi="Trebuchet MS" w:cs="Arial"/>
          <w:color w:val="FF0000"/>
        </w:rPr>
        <w:t>datos fiscales</w:t>
      </w:r>
      <w:r w:rsidR="0073058F">
        <w:rPr>
          <w:rFonts w:ascii="Trebuchet MS" w:hAnsi="Trebuchet MS" w:cs="Arial"/>
          <w:color w:val="FF0000"/>
        </w:rPr>
        <w:t xml:space="preserve"> (correo electrónico para envío de facturas)</w:t>
      </w:r>
      <w:r w:rsidRPr="0037257D">
        <w:rPr>
          <w:rFonts w:ascii="Trebuchet MS" w:hAnsi="Trebuchet MS" w:cs="Arial"/>
          <w:color w:val="FF0000"/>
        </w:rPr>
        <w:t>:</w:t>
      </w:r>
      <w:r w:rsidRPr="0037257D">
        <w:rPr>
          <w:rFonts w:ascii="Trebuchet MS" w:hAnsi="Trebuchet MS" w:cs="Arial"/>
        </w:rPr>
        <w:t xml:space="preserve">                                   </w:t>
      </w:r>
    </w:p>
    <w:p w14:paraId="2C94F64A" w14:textId="77777777" w:rsidR="0009089D" w:rsidRDefault="0009089D" w:rsidP="006D33DF">
      <w:pPr>
        <w:ind w:left="1134"/>
        <w:jc w:val="both"/>
        <w:rPr>
          <w:rFonts w:ascii="Trebuchet MS" w:hAnsi="Trebuchet MS" w:cs="Arial"/>
        </w:rPr>
      </w:pPr>
    </w:p>
    <w:p w14:paraId="0E3B665E" w14:textId="45EBB4E1" w:rsidR="0009089D" w:rsidRPr="008A63F7" w:rsidRDefault="0009089D" w:rsidP="0009089D">
      <w:pPr>
        <w:jc w:val="both"/>
        <w:rPr>
          <w:rFonts w:ascii="Trebuchet MS" w:hAnsi="Trebuchet MS" w:cs="Arial"/>
        </w:rPr>
      </w:pPr>
      <w:r w:rsidRPr="00BE5B21">
        <w:rPr>
          <w:rFonts w:ascii="Trebuchet MS" w:hAnsi="Trebuchet MS" w:cs="Arial"/>
          <w:b/>
          <w:bCs/>
          <w:i/>
          <w:iCs/>
          <w:color w:val="FF0000"/>
          <w:sz w:val="20"/>
          <w:szCs w:val="20"/>
        </w:rPr>
        <w:t>(EL PROMOTOR/CRO TIENE QUE COMPLETAR ESTE ESPACIO CON LOS DATOS FISCALES Y LA DIRECCIÓN DE CORREO ELECTRÓNICO PARA ENVIAR</w:t>
      </w:r>
      <w:r w:rsidR="002950E6">
        <w:rPr>
          <w:rFonts w:ascii="Trebuchet MS" w:hAnsi="Trebuchet MS" w:cs="Arial"/>
          <w:b/>
          <w:bCs/>
          <w:i/>
          <w:iCs/>
          <w:color w:val="FF0000"/>
          <w:sz w:val="20"/>
          <w:szCs w:val="20"/>
        </w:rPr>
        <w:t xml:space="preserve"> </w:t>
      </w:r>
      <w:r w:rsidRPr="00BE5B21">
        <w:rPr>
          <w:rFonts w:ascii="Trebuchet MS" w:hAnsi="Trebuchet MS" w:cs="Arial"/>
          <w:b/>
          <w:bCs/>
          <w:i/>
          <w:iCs/>
          <w:color w:val="FF0000"/>
          <w:sz w:val="20"/>
          <w:szCs w:val="20"/>
        </w:rPr>
        <w:t>LAS</w:t>
      </w:r>
      <w:r w:rsidR="002950E6">
        <w:rPr>
          <w:rFonts w:ascii="Trebuchet MS" w:hAnsi="Trebuchet MS" w:cs="Arial"/>
          <w:b/>
          <w:bCs/>
          <w:i/>
          <w:iCs/>
          <w:color w:val="FF0000"/>
          <w:sz w:val="20"/>
          <w:szCs w:val="20"/>
        </w:rPr>
        <w:t xml:space="preserve"> FACTURAS</w:t>
      </w:r>
      <w:r w:rsidRPr="00BE5B21">
        <w:rPr>
          <w:rFonts w:ascii="Trebuchet MS" w:hAnsi="Trebuchet MS" w:cs="Arial"/>
          <w:b/>
          <w:bCs/>
          <w:i/>
          <w:iCs/>
          <w:color w:val="FF0000"/>
          <w:sz w:val="20"/>
          <w:szCs w:val="20"/>
        </w:rPr>
        <w:t>)</w:t>
      </w:r>
    </w:p>
    <w:p w14:paraId="4066F348" w14:textId="77777777" w:rsidR="0009089D" w:rsidRPr="0037257D" w:rsidRDefault="0009089D" w:rsidP="006D33DF">
      <w:pPr>
        <w:ind w:left="1134"/>
        <w:jc w:val="both"/>
        <w:rPr>
          <w:rFonts w:ascii="Trebuchet MS" w:hAnsi="Trebuchet MS" w:cs="Arial"/>
        </w:rPr>
      </w:pPr>
    </w:p>
    <w:p w14:paraId="4980CC6D" w14:textId="77777777" w:rsidR="006D33DF" w:rsidRPr="0037257D" w:rsidRDefault="006D33DF" w:rsidP="00852B26">
      <w:pPr>
        <w:ind w:left="1134" w:hanging="1134"/>
        <w:jc w:val="both"/>
        <w:rPr>
          <w:rFonts w:ascii="Trebuchet MS" w:hAnsi="Trebuchet MS" w:cs="Arial"/>
        </w:rPr>
      </w:pPr>
    </w:p>
    <w:p w14:paraId="6D2F3F12" w14:textId="77777777" w:rsidR="00FF2A6D" w:rsidRPr="0037257D" w:rsidRDefault="00FF2A6D" w:rsidP="00BF3220">
      <w:pPr>
        <w:pStyle w:val="Textoindependiente"/>
        <w:rPr>
          <w:rFonts w:ascii="Trebuchet MS" w:hAnsi="Trebuchet MS" w:cs="Arial"/>
          <w:szCs w:val="24"/>
          <w:lang w:val="es-ES"/>
        </w:rPr>
      </w:pPr>
    </w:p>
    <w:p w14:paraId="48938EB3" w14:textId="68F8811F" w:rsidR="00FF2A6D" w:rsidRPr="0037257D" w:rsidRDefault="00FF2A6D" w:rsidP="007216B3">
      <w:pPr>
        <w:pStyle w:val="Textoindependiente"/>
        <w:ind w:left="1134"/>
        <w:rPr>
          <w:rFonts w:ascii="Trebuchet MS" w:hAnsi="Trebuchet MS" w:cs="Arial"/>
          <w:szCs w:val="24"/>
          <w:lang w:val="es-ES"/>
        </w:rPr>
      </w:pPr>
      <w:r w:rsidRPr="0037257D">
        <w:rPr>
          <w:rFonts w:ascii="Trebuchet MS" w:hAnsi="Trebuchet MS" w:cs="Arial"/>
          <w:szCs w:val="24"/>
          <w:lang w:val="es-ES"/>
        </w:rPr>
        <w:t>Los pagos serán realizados p</w:t>
      </w:r>
      <w:r w:rsidRPr="003C1CFD">
        <w:rPr>
          <w:rFonts w:ascii="Trebuchet MS" w:hAnsi="Trebuchet MS" w:cs="Arial"/>
          <w:szCs w:val="24"/>
          <w:lang w:val="es-ES"/>
        </w:rPr>
        <w:t xml:space="preserve">or el </w:t>
      </w:r>
      <w:r w:rsidRPr="00572F4F">
        <w:rPr>
          <w:rFonts w:ascii="Trebuchet MS" w:hAnsi="Trebuchet MS" w:cs="Arial"/>
          <w:b/>
          <w:szCs w:val="24"/>
          <w:lang w:val="es-ES"/>
        </w:rPr>
        <w:t>Promotor/CRO</w:t>
      </w:r>
      <w:r w:rsidRPr="003C1CFD">
        <w:rPr>
          <w:rFonts w:ascii="Trebuchet MS" w:hAnsi="Trebuchet MS" w:cs="Arial"/>
          <w:szCs w:val="24"/>
          <w:lang w:val="es-ES"/>
        </w:rPr>
        <w:t xml:space="preserve"> en</w:t>
      </w:r>
      <w:r w:rsidRPr="0037257D">
        <w:rPr>
          <w:rFonts w:ascii="Trebuchet MS" w:hAnsi="Trebuchet MS" w:cs="Arial"/>
          <w:szCs w:val="24"/>
          <w:lang w:val="es-ES"/>
        </w:rPr>
        <w:t xml:space="preserve"> el plazo de </w:t>
      </w:r>
      <w:r w:rsidR="0009089D">
        <w:rPr>
          <w:rFonts w:ascii="Trebuchet MS" w:hAnsi="Trebuchet MS" w:cs="Arial"/>
          <w:szCs w:val="24"/>
          <w:u w:val="single"/>
          <w:lang w:val="es-ES"/>
        </w:rPr>
        <w:t>60</w:t>
      </w:r>
      <w:r w:rsidR="0009089D" w:rsidRPr="0037257D">
        <w:rPr>
          <w:rFonts w:ascii="Trebuchet MS" w:hAnsi="Trebuchet MS" w:cs="Arial"/>
          <w:szCs w:val="24"/>
          <w:u w:val="single"/>
          <w:lang w:val="es-ES"/>
        </w:rPr>
        <w:t xml:space="preserve"> </w:t>
      </w:r>
      <w:r w:rsidRPr="0037257D">
        <w:rPr>
          <w:rFonts w:ascii="Trebuchet MS" w:hAnsi="Trebuchet MS" w:cs="Arial"/>
          <w:szCs w:val="24"/>
          <w:u w:val="single"/>
          <w:lang w:val="es-ES"/>
        </w:rPr>
        <w:t>días</w:t>
      </w:r>
      <w:r w:rsidRPr="0037257D">
        <w:rPr>
          <w:rFonts w:ascii="Trebuchet MS" w:hAnsi="Trebuchet MS" w:cs="Arial"/>
          <w:szCs w:val="24"/>
          <w:lang w:val="es-ES"/>
        </w:rPr>
        <w:t xml:space="preserve"> desde la presentación de la correspondiente factura. El abono de estas cantidades se efectuará por transferencia bancaria a nombre de la: </w:t>
      </w:r>
    </w:p>
    <w:p w14:paraId="5FD637ED" w14:textId="77777777" w:rsidR="00BF3220" w:rsidRPr="0037257D" w:rsidRDefault="00BF3220" w:rsidP="00BF3220">
      <w:pPr>
        <w:ind w:left="1134" w:hanging="1134"/>
        <w:jc w:val="both"/>
        <w:rPr>
          <w:rFonts w:ascii="Trebuchet MS" w:hAnsi="Trebuchet MS" w:cs="Arial"/>
        </w:rPr>
      </w:pPr>
    </w:p>
    <w:p w14:paraId="1AF4B123" w14:textId="207E8324" w:rsidR="0073058F" w:rsidRPr="0073058F" w:rsidRDefault="0073058F" w:rsidP="00572F4F">
      <w:pPr>
        <w:jc w:val="both"/>
        <w:rPr>
          <w:rFonts w:ascii="Trebuchet MS" w:hAnsi="Trebuchet MS"/>
          <w:lang w:val="es-ES_tradnl"/>
        </w:rPr>
      </w:pPr>
    </w:p>
    <w:p w14:paraId="0F430C95" w14:textId="77777777" w:rsidR="0073058F" w:rsidRPr="0073058F" w:rsidRDefault="0073058F" w:rsidP="00453B2A">
      <w:pPr>
        <w:ind w:left="1134"/>
        <w:jc w:val="both"/>
        <w:rPr>
          <w:rFonts w:ascii="Trebuchet MS" w:hAnsi="Trebuchet MS"/>
          <w:lang w:val="es-ES_tradnl"/>
        </w:rPr>
      </w:pPr>
      <w:r w:rsidRPr="0073058F">
        <w:rPr>
          <w:rFonts w:ascii="Trebuchet MS" w:hAnsi="Trebuchet MS"/>
          <w:lang w:val="es-ES_tradnl"/>
        </w:rPr>
        <w:t>INSTITUTO DE INVESTIGACIÓN BIOMÉDICA DE SALAMANCA (IBSAL) DE LA FUNDACIÓN INSTITUTO CIENCIAS DE LA SALUD DE CASTILLA Y LEÓN</w:t>
      </w:r>
    </w:p>
    <w:p w14:paraId="19E68F25" w14:textId="1EA9A5B1" w:rsidR="00FF2A6D" w:rsidRPr="0037257D" w:rsidRDefault="0073058F" w:rsidP="00453B2A">
      <w:pPr>
        <w:ind w:left="1134"/>
        <w:jc w:val="both"/>
        <w:rPr>
          <w:rFonts w:ascii="Trebuchet MS" w:hAnsi="Trebuchet MS" w:cs="Arial"/>
        </w:rPr>
      </w:pPr>
      <w:r w:rsidRPr="0073058F">
        <w:rPr>
          <w:rFonts w:ascii="Trebuchet MS" w:hAnsi="Trebuchet MS"/>
          <w:lang w:val="es-ES_tradnl"/>
        </w:rPr>
        <w:t>CIF: G37576360</w:t>
      </w:r>
    </w:p>
    <w:p w14:paraId="3D0E3C55" w14:textId="77777777" w:rsidR="00FF2A6D" w:rsidRPr="0037257D" w:rsidRDefault="00FF2A6D" w:rsidP="00FF2A6D">
      <w:pPr>
        <w:ind w:left="1134"/>
        <w:jc w:val="both"/>
        <w:rPr>
          <w:rFonts w:ascii="Trebuchet MS" w:hAnsi="Trebuchet MS" w:cs="Arial"/>
        </w:rPr>
      </w:pPr>
      <w:r w:rsidRPr="0037257D">
        <w:rPr>
          <w:rFonts w:ascii="Trebuchet MS" w:hAnsi="Trebuchet MS" w:cs="Arial"/>
        </w:rPr>
        <w:t>IBAN CCC: ES31 2100 8690 87 0200009719</w:t>
      </w:r>
      <w:r w:rsidRPr="0037257D">
        <w:rPr>
          <w:rFonts w:ascii="Trebuchet MS" w:hAnsi="Trebuchet MS" w:cs="Arial"/>
        </w:rPr>
        <w:tab/>
      </w:r>
    </w:p>
    <w:p w14:paraId="662D6411" w14:textId="77777777" w:rsidR="00FF2A6D" w:rsidRPr="00453B2A" w:rsidRDefault="00FF2A6D" w:rsidP="00FF2A6D">
      <w:pPr>
        <w:ind w:left="1134"/>
        <w:jc w:val="both"/>
        <w:rPr>
          <w:rFonts w:ascii="Trebuchet MS" w:hAnsi="Trebuchet MS" w:cs="Arial"/>
        </w:rPr>
      </w:pPr>
      <w:r w:rsidRPr="00453B2A">
        <w:rPr>
          <w:rFonts w:ascii="Trebuchet MS" w:hAnsi="Trebuchet MS" w:cs="Arial"/>
        </w:rPr>
        <w:t>BIC/CODIGO SWIFT: CAIXESBBXXX</w:t>
      </w:r>
    </w:p>
    <w:p w14:paraId="7664BC2F" w14:textId="77777777" w:rsidR="00FF2A6D" w:rsidRPr="00453B2A" w:rsidRDefault="00FF2A6D" w:rsidP="00FF2A6D">
      <w:pPr>
        <w:ind w:left="1134" w:hanging="1134"/>
        <w:jc w:val="both"/>
        <w:rPr>
          <w:rFonts w:ascii="Trebuchet MS" w:hAnsi="Trebuchet MS" w:cs="Arial"/>
        </w:rPr>
      </w:pPr>
      <w:r w:rsidRPr="00453B2A">
        <w:rPr>
          <w:rFonts w:ascii="Trebuchet MS" w:hAnsi="Trebuchet MS" w:cs="Arial"/>
        </w:rPr>
        <w:tab/>
        <w:t>CAIXABANK (CAIXA INSTITUCIONES, ON-LINE)</w:t>
      </w:r>
    </w:p>
    <w:p w14:paraId="11945961" w14:textId="77777777" w:rsidR="00BF3220" w:rsidRPr="00453B2A" w:rsidRDefault="00BF3220" w:rsidP="00BF3220">
      <w:pPr>
        <w:ind w:left="1134" w:hanging="1134"/>
        <w:jc w:val="both"/>
        <w:rPr>
          <w:rFonts w:ascii="Trebuchet MS" w:hAnsi="Trebuchet MS" w:cs="Arial"/>
        </w:rPr>
      </w:pPr>
    </w:p>
    <w:p w14:paraId="03358CEC" w14:textId="7C22452B" w:rsidR="00BF3220" w:rsidRPr="0037257D" w:rsidRDefault="00BF3220" w:rsidP="007216B3">
      <w:pPr>
        <w:ind w:left="1134"/>
        <w:jc w:val="both"/>
        <w:rPr>
          <w:rFonts w:ascii="Trebuchet MS" w:hAnsi="Trebuchet MS" w:cs="Arial"/>
        </w:rPr>
      </w:pPr>
      <w:r w:rsidRPr="0037257D">
        <w:rPr>
          <w:rFonts w:ascii="Trebuchet MS" w:hAnsi="Trebuchet MS" w:cs="Arial"/>
        </w:rPr>
        <w:t xml:space="preserve">Los pagos realizados por el </w:t>
      </w:r>
      <w:r w:rsidR="0047335D" w:rsidRPr="0037257D">
        <w:rPr>
          <w:rFonts w:ascii="Trebuchet MS" w:hAnsi="Trebuchet MS" w:cs="Arial"/>
        </w:rPr>
        <w:t xml:space="preserve">PROMOTOR </w:t>
      </w:r>
      <w:r w:rsidR="002344A7" w:rsidRPr="0037257D">
        <w:rPr>
          <w:rFonts w:ascii="Trebuchet MS" w:hAnsi="Trebuchet MS" w:cs="Arial"/>
        </w:rPr>
        <w:t xml:space="preserve">a </w:t>
      </w:r>
      <w:r w:rsidR="002344A7" w:rsidRPr="0037257D">
        <w:rPr>
          <w:rFonts w:ascii="Trebuchet MS" w:hAnsi="Trebuchet MS"/>
          <w:lang w:val="es-ES_tradnl"/>
        </w:rPr>
        <w:t>IECSCYL</w:t>
      </w:r>
      <w:r w:rsidR="000339A7">
        <w:rPr>
          <w:rFonts w:ascii="Trebuchet MS" w:hAnsi="Trebuchet MS"/>
          <w:lang w:val="es-ES_tradnl"/>
        </w:rPr>
        <w:t>-IBSAL</w:t>
      </w:r>
      <w:r w:rsidR="002344A7" w:rsidRPr="0037257D">
        <w:rPr>
          <w:rFonts w:ascii="Trebuchet MS" w:hAnsi="Trebuchet MS" w:cs="Arial"/>
        </w:rPr>
        <w:t xml:space="preserve">, </w:t>
      </w:r>
      <w:r w:rsidRPr="0037257D">
        <w:rPr>
          <w:rFonts w:ascii="Trebuchet MS" w:hAnsi="Trebuchet MS" w:cs="Arial"/>
        </w:rPr>
        <w:t xml:space="preserve">serán plenamente liberatorios para el primero, siendo responsabilidad del Instituto el pago de las cantidades que, en su caso, correspondan al </w:t>
      </w:r>
      <w:r w:rsidR="0047335D" w:rsidRPr="0037257D">
        <w:rPr>
          <w:rFonts w:ascii="Trebuchet MS" w:hAnsi="Trebuchet MS" w:cs="Arial"/>
        </w:rPr>
        <w:t>CENTRO</w:t>
      </w:r>
      <w:r w:rsidRPr="0037257D">
        <w:rPr>
          <w:rFonts w:ascii="Trebuchet MS" w:hAnsi="Trebuchet MS" w:cs="Arial"/>
        </w:rPr>
        <w:t xml:space="preserve">, </w:t>
      </w:r>
      <w:r w:rsidR="0047335D" w:rsidRPr="0037257D">
        <w:rPr>
          <w:rFonts w:ascii="Trebuchet MS" w:hAnsi="Trebuchet MS" w:cs="Arial"/>
        </w:rPr>
        <w:t xml:space="preserve">INVESTIGADOR PRINCIPAL </w:t>
      </w:r>
      <w:r w:rsidRPr="0037257D">
        <w:rPr>
          <w:rFonts w:ascii="Trebuchet MS" w:hAnsi="Trebuchet MS" w:cs="Arial"/>
        </w:rPr>
        <w:t xml:space="preserve">o sujetos del </w:t>
      </w:r>
      <w:r w:rsidR="00D276BE" w:rsidRPr="0037257D">
        <w:rPr>
          <w:rFonts w:ascii="Trebuchet MS" w:hAnsi="Trebuchet MS" w:cs="Arial"/>
        </w:rPr>
        <w:t>Estudio</w:t>
      </w:r>
      <w:r w:rsidRPr="0037257D">
        <w:rPr>
          <w:rFonts w:ascii="Trebuchet MS" w:hAnsi="Trebuchet MS" w:cs="Arial"/>
        </w:rPr>
        <w:t>.</w:t>
      </w:r>
    </w:p>
    <w:p w14:paraId="386BF36E" w14:textId="77777777" w:rsidR="00BF3220" w:rsidRPr="0037257D" w:rsidRDefault="00BF3220" w:rsidP="00BF3220">
      <w:pPr>
        <w:jc w:val="both"/>
        <w:rPr>
          <w:rFonts w:ascii="Trebuchet MS" w:hAnsi="Trebuchet MS" w:cs="Arial"/>
        </w:rPr>
      </w:pPr>
    </w:p>
    <w:p w14:paraId="2066978F" w14:textId="4D767156"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.9.-</w:t>
      </w:r>
      <w:r w:rsidR="00BF3220" w:rsidRPr="0037257D">
        <w:rPr>
          <w:rFonts w:ascii="Trebuchet MS" w:hAnsi="Trebuchet MS" w:cs="Arial"/>
          <w:b/>
        </w:rPr>
        <w:tab/>
      </w:r>
      <w:r w:rsidR="00BF3220" w:rsidRPr="0037257D">
        <w:rPr>
          <w:rFonts w:ascii="Trebuchet MS" w:hAnsi="Trebuchet MS" w:cs="Arial"/>
        </w:rPr>
        <w:t xml:space="preserve">En el plazo máximo </w:t>
      </w:r>
      <w:r w:rsidR="00736BC5" w:rsidRPr="0037257D">
        <w:rPr>
          <w:rFonts w:ascii="Trebuchet MS" w:hAnsi="Trebuchet MS" w:cs="Arial"/>
        </w:rPr>
        <w:t xml:space="preserve">de (1) un mes a contar desde la visita de cierre </w:t>
      </w:r>
      <w:r w:rsidR="00BF3220" w:rsidRPr="0037257D">
        <w:rPr>
          <w:rFonts w:ascii="Trebuchet MS" w:hAnsi="Trebuchet MS" w:cs="Arial"/>
        </w:rPr>
        <w:t xml:space="preserve">del </w:t>
      </w:r>
      <w:r w:rsidRPr="0037257D">
        <w:rPr>
          <w:rFonts w:ascii="Trebuchet MS" w:hAnsi="Trebuchet MS" w:cs="Arial"/>
        </w:rPr>
        <w:t xml:space="preserve">Estudio </w:t>
      </w:r>
      <w:r w:rsidR="00BF3220" w:rsidRPr="0037257D">
        <w:rPr>
          <w:rFonts w:ascii="Trebuchet MS" w:hAnsi="Trebuchet MS" w:cs="Arial"/>
        </w:rPr>
        <w:t xml:space="preserve">en el </w:t>
      </w:r>
      <w:r w:rsidR="0047335D" w:rsidRPr="0037257D">
        <w:rPr>
          <w:rFonts w:ascii="Trebuchet MS" w:hAnsi="Trebuchet MS" w:cs="Arial"/>
        </w:rPr>
        <w:t>CENTRO</w:t>
      </w:r>
      <w:r w:rsidR="00BF3220" w:rsidRPr="0037257D">
        <w:rPr>
          <w:rFonts w:ascii="Trebuchet MS" w:hAnsi="Trebuchet MS" w:cs="Arial"/>
        </w:rPr>
        <w:t xml:space="preserve">, el </w:t>
      </w:r>
      <w:r w:rsidR="0047335D" w:rsidRPr="0037257D">
        <w:rPr>
          <w:rFonts w:ascii="Trebuchet MS" w:hAnsi="Trebuchet MS" w:cs="Arial"/>
        </w:rPr>
        <w:t>PROMOTOR</w:t>
      </w:r>
      <w:r w:rsidR="006C0013">
        <w:rPr>
          <w:rFonts w:ascii="Trebuchet MS" w:hAnsi="Trebuchet MS" w:cs="Arial"/>
        </w:rPr>
        <w:t>/CRO</w:t>
      </w:r>
      <w:r w:rsidR="0047335D" w:rsidRPr="0037257D">
        <w:rPr>
          <w:rFonts w:ascii="Trebuchet MS" w:hAnsi="Trebuchet MS" w:cs="Arial"/>
        </w:rPr>
        <w:t xml:space="preserve"> </w:t>
      </w:r>
      <w:r w:rsidR="00BF3220" w:rsidRPr="0037257D">
        <w:rPr>
          <w:rFonts w:ascii="Trebuchet MS" w:hAnsi="Trebuchet MS" w:cs="Arial"/>
        </w:rPr>
        <w:t xml:space="preserve">y el </w:t>
      </w:r>
      <w:r w:rsidR="0047335D" w:rsidRPr="0037257D">
        <w:rPr>
          <w:rFonts w:ascii="Trebuchet MS" w:hAnsi="Trebuchet MS" w:cs="Arial"/>
        </w:rPr>
        <w:t xml:space="preserve">INVESTIGADOR PRINCIPAL </w:t>
      </w:r>
      <w:r w:rsidR="00BF3220" w:rsidRPr="0037257D">
        <w:rPr>
          <w:rFonts w:ascii="Trebuchet MS" w:hAnsi="Trebuchet MS" w:cs="Arial"/>
        </w:rPr>
        <w:t>comunicarán por escrito al Instituto de Investigación Biomédica el número total de:</w:t>
      </w:r>
    </w:p>
    <w:p w14:paraId="1AD11634" w14:textId="77777777" w:rsidR="00BF3220" w:rsidRPr="0037257D" w:rsidRDefault="00BF3220" w:rsidP="007216B3">
      <w:pPr>
        <w:ind w:left="1134" w:hanging="1134"/>
        <w:jc w:val="both"/>
        <w:rPr>
          <w:rFonts w:ascii="Trebuchet MS" w:hAnsi="Trebuchet MS" w:cs="Arial"/>
        </w:rPr>
      </w:pPr>
      <w:r w:rsidRPr="0037257D">
        <w:rPr>
          <w:rFonts w:ascii="Trebuchet MS" w:hAnsi="Trebuchet MS" w:cs="Arial"/>
          <w:b/>
        </w:rPr>
        <w:tab/>
        <w:t>-</w:t>
      </w:r>
      <w:r w:rsidRPr="0037257D">
        <w:rPr>
          <w:rFonts w:ascii="Trebuchet MS" w:hAnsi="Trebuchet MS" w:cs="Arial"/>
        </w:rPr>
        <w:tab/>
        <w:t>Sujetos reclutados y evaluados.</w:t>
      </w:r>
    </w:p>
    <w:p w14:paraId="28D49349" w14:textId="62BE3156" w:rsidR="003C1CFD" w:rsidRPr="0037257D" w:rsidRDefault="006D71B9" w:rsidP="003C1CFD">
      <w:pPr>
        <w:ind w:left="1134" w:hanging="1134"/>
        <w:jc w:val="both"/>
        <w:rPr>
          <w:rFonts w:ascii="Trebuchet MS" w:hAnsi="Trebuchet MS" w:cs="Arial"/>
        </w:rPr>
      </w:pPr>
      <w:r w:rsidRPr="0037257D">
        <w:rPr>
          <w:rFonts w:ascii="Trebuchet MS" w:hAnsi="Trebuchet MS" w:cs="Arial"/>
          <w:b/>
        </w:rPr>
        <w:tab/>
      </w:r>
      <w:r w:rsidR="003C1CFD" w:rsidRPr="0037257D">
        <w:rPr>
          <w:rFonts w:ascii="Trebuchet MS" w:hAnsi="Trebuchet MS" w:cs="Arial"/>
          <w:b/>
        </w:rPr>
        <w:t>-</w:t>
      </w:r>
      <w:r w:rsidR="003C1CFD" w:rsidRPr="0037257D">
        <w:rPr>
          <w:rFonts w:ascii="Trebuchet MS" w:hAnsi="Trebuchet MS" w:cs="Arial"/>
        </w:rPr>
        <w:tab/>
      </w:r>
      <w:r w:rsidR="003C1CFD" w:rsidRPr="000F5604">
        <w:rPr>
          <w:rFonts w:ascii="Trebuchet MS" w:hAnsi="Trebuchet MS" w:cs="Arial"/>
        </w:rPr>
        <w:t xml:space="preserve">Visitas </w:t>
      </w:r>
      <w:r w:rsidR="003C1CFD">
        <w:rPr>
          <w:rFonts w:ascii="Trebuchet MS" w:hAnsi="Trebuchet MS" w:cs="Arial"/>
        </w:rPr>
        <w:t xml:space="preserve">y pruebas </w:t>
      </w:r>
      <w:r w:rsidR="003C1CFD" w:rsidRPr="000F5604">
        <w:rPr>
          <w:rFonts w:ascii="Trebuchet MS" w:hAnsi="Trebuchet MS" w:cs="Arial"/>
        </w:rPr>
        <w:t>efectivamente realizadas</w:t>
      </w:r>
      <w:r w:rsidR="003C1CFD">
        <w:rPr>
          <w:rFonts w:ascii="Trebuchet MS" w:hAnsi="Trebuchet MS" w:cs="Arial"/>
        </w:rPr>
        <w:t xml:space="preserve"> durante la participación de los sujetos reclutados.</w:t>
      </w:r>
    </w:p>
    <w:p w14:paraId="39DA177B" w14:textId="77777777" w:rsidR="00BF3220" w:rsidRPr="0037257D" w:rsidRDefault="006D71B9" w:rsidP="003C1CFD">
      <w:pPr>
        <w:ind w:left="1134" w:hanging="1134"/>
        <w:jc w:val="both"/>
        <w:rPr>
          <w:rFonts w:ascii="Trebuchet MS" w:hAnsi="Trebuchet MS" w:cs="Arial"/>
        </w:rPr>
      </w:pPr>
      <w:r w:rsidRPr="0037257D">
        <w:rPr>
          <w:rFonts w:ascii="Trebuchet MS" w:hAnsi="Trebuchet MS" w:cs="Arial"/>
          <w:b/>
        </w:rPr>
        <w:tab/>
      </w:r>
      <w:r w:rsidR="00BF3220" w:rsidRPr="0037257D">
        <w:rPr>
          <w:rFonts w:ascii="Trebuchet MS" w:hAnsi="Trebuchet MS" w:cs="Arial"/>
          <w:b/>
        </w:rPr>
        <w:t>-</w:t>
      </w:r>
      <w:r w:rsidR="00BF3220" w:rsidRPr="0037257D">
        <w:rPr>
          <w:rFonts w:ascii="Trebuchet MS" w:hAnsi="Trebuchet MS" w:cs="Arial"/>
        </w:rPr>
        <w:tab/>
        <w:t xml:space="preserve">Cualquier prueba, análisis, exploración, consulta o estancia hospitalaria, de carácter extraordinario que se haya producido, estén o no reflejadas en la Memoria Económica (Anexo I). </w:t>
      </w:r>
    </w:p>
    <w:p w14:paraId="7EC3A59E" w14:textId="77777777" w:rsidR="00BF3220" w:rsidRPr="0037257D" w:rsidRDefault="00BF3220" w:rsidP="007216B3">
      <w:pPr>
        <w:ind w:left="1134" w:hanging="1134"/>
        <w:jc w:val="both"/>
        <w:rPr>
          <w:rFonts w:ascii="Trebuchet MS" w:hAnsi="Trebuchet MS" w:cs="Arial"/>
        </w:rPr>
      </w:pPr>
    </w:p>
    <w:p w14:paraId="32B599BB" w14:textId="76C4D3A1" w:rsidR="00BF3220" w:rsidRPr="0037257D" w:rsidRDefault="00BF3220" w:rsidP="007216B3">
      <w:pPr>
        <w:ind w:left="1134"/>
        <w:jc w:val="both"/>
        <w:rPr>
          <w:rFonts w:ascii="Trebuchet MS" w:hAnsi="Trebuchet MS" w:cs="Arial"/>
        </w:rPr>
      </w:pPr>
      <w:r w:rsidRPr="0037257D">
        <w:rPr>
          <w:rFonts w:ascii="Trebuchet MS" w:hAnsi="Trebuchet MS" w:cs="Arial"/>
        </w:rPr>
        <w:lastRenderedPageBreak/>
        <w:t xml:space="preserve">A la mayor brevedad desde que haya tenido lugar la comunicación de la comunicación a la que se refiere el punto anterior, el </w:t>
      </w:r>
      <w:r w:rsidR="000339A7" w:rsidRPr="008A63F7">
        <w:rPr>
          <w:rFonts w:ascii="Trebuchet MS" w:hAnsi="Trebuchet MS"/>
          <w:lang w:val="es-ES_tradnl"/>
        </w:rPr>
        <w:t>IECSCYL</w:t>
      </w:r>
      <w:r w:rsidR="000339A7">
        <w:rPr>
          <w:rFonts w:ascii="Trebuchet MS" w:hAnsi="Trebuchet MS"/>
          <w:lang w:val="es-ES_tradnl"/>
        </w:rPr>
        <w:t>-IBSAL</w:t>
      </w:r>
      <w:r w:rsidRPr="0037257D">
        <w:rPr>
          <w:rFonts w:ascii="Trebuchet MS" w:hAnsi="Trebuchet MS" w:cs="Arial"/>
        </w:rPr>
        <w:t xml:space="preserve"> calculará y notificará al </w:t>
      </w:r>
      <w:r w:rsidR="0047335D" w:rsidRPr="0037257D">
        <w:rPr>
          <w:rFonts w:ascii="Trebuchet MS" w:hAnsi="Trebuchet MS" w:cs="Arial"/>
        </w:rPr>
        <w:t xml:space="preserve">PROMOTOR </w:t>
      </w:r>
      <w:r w:rsidRPr="0037257D">
        <w:rPr>
          <w:rFonts w:ascii="Trebuchet MS" w:hAnsi="Trebuchet MS" w:cs="Arial"/>
        </w:rPr>
        <w:t xml:space="preserve">las cantidades pendientes de pago, que deberán ser abonadas en el plazo de un mes. </w:t>
      </w:r>
    </w:p>
    <w:p w14:paraId="7BD7742B" w14:textId="77777777" w:rsidR="00BF3220" w:rsidRPr="0037257D" w:rsidRDefault="00BF3220" w:rsidP="00BF3220">
      <w:pPr>
        <w:ind w:left="1134" w:hanging="1134"/>
        <w:jc w:val="both"/>
        <w:rPr>
          <w:rFonts w:ascii="Trebuchet MS" w:hAnsi="Trebuchet MS" w:cs="Arial"/>
          <w:b/>
        </w:rPr>
      </w:pPr>
    </w:p>
    <w:p w14:paraId="1390A2A4" w14:textId="77824B0D"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.10.-</w:t>
      </w:r>
      <w:r w:rsidR="00BF3220" w:rsidRPr="0037257D">
        <w:rPr>
          <w:rFonts w:ascii="Trebuchet MS" w:hAnsi="Trebuchet MS" w:cs="Arial"/>
          <w:b/>
        </w:rPr>
        <w:tab/>
      </w:r>
      <w:r w:rsidR="00BF3220" w:rsidRPr="0037257D">
        <w:rPr>
          <w:rFonts w:ascii="Trebuchet MS" w:hAnsi="Trebuchet MS" w:cs="Arial"/>
        </w:rPr>
        <w:t xml:space="preserve">Las obligaciones generales y económicas derivadas del presente contrato, lo son en relación exclusiva con la realización del </w:t>
      </w:r>
      <w:r w:rsidRPr="0037257D">
        <w:rPr>
          <w:rFonts w:ascii="Trebuchet MS" w:hAnsi="Trebuchet MS" w:cs="Arial"/>
        </w:rPr>
        <w:t xml:space="preserve">Estudio </w:t>
      </w:r>
      <w:r w:rsidR="00BF3220" w:rsidRPr="0037257D">
        <w:rPr>
          <w:rFonts w:ascii="Trebuchet MS" w:hAnsi="Trebuchet MS" w:cs="Arial"/>
        </w:rPr>
        <w:t>y no podrán extenderse ni vincular de forma tácita</w:t>
      </w:r>
      <w:r w:rsidR="0047335D" w:rsidRPr="0037257D">
        <w:rPr>
          <w:rFonts w:ascii="Trebuchet MS" w:hAnsi="Trebuchet MS" w:cs="Arial"/>
        </w:rPr>
        <w:t xml:space="preserve"> a</w:t>
      </w:r>
      <w:r w:rsidR="00BF3220" w:rsidRPr="0037257D">
        <w:rPr>
          <w:rFonts w:ascii="Trebuchet MS" w:hAnsi="Trebuchet MS" w:cs="Arial"/>
        </w:rPr>
        <w:t xml:space="preserve"> otro tipo de relaciones y operaciones comerciales entre </w:t>
      </w:r>
      <w:r w:rsidR="0047335D" w:rsidRPr="0037257D">
        <w:rPr>
          <w:rFonts w:ascii="Trebuchet MS" w:hAnsi="Trebuchet MS" w:cs="Arial"/>
        </w:rPr>
        <w:t>el</w:t>
      </w:r>
      <w:r w:rsidR="00BF3220" w:rsidRPr="0037257D">
        <w:rPr>
          <w:rFonts w:ascii="Trebuchet MS" w:hAnsi="Trebuchet MS" w:cs="Arial"/>
          <w:b/>
          <w:bCs/>
          <w:color w:val="FF0000"/>
        </w:rPr>
        <w:t xml:space="preserve"> </w:t>
      </w:r>
      <w:r w:rsidR="00BF3220" w:rsidRPr="0037257D">
        <w:rPr>
          <w:rFonts w:ascii="Trebuchet MS" w:hAnsi="Trebuchet MS" w:cs="Arial"/>
          <w:bCs/>
        </w:rPr>
        <w:t>PROMOTOR</w:t>
      </w:r>
      <w:r w:rsidR="00BF3220" w:rsidRPr="0037257D">
        <w:rPr>
          <w:rFonts w:ascii="Trebuchet MS" w:hAnsi="Trebuchet MS" w:cs="Arial"/>
        </w:rPr>
        <w:t xml:space="preserve"> y el </w:t>
      </w:r>
      <w:r w:rsidR="0047335D" w:rsidRPr="0037257D">
        <w:rPr>
          <w:rFonts w:ascii="Trebuchet MS" w:hAnsi="Trebuchet MS" w:cs="Arial"/>
        </w:rPr>
        <w:t>CENTRO</w:t>
      </w:r>
      <w:r w:rsidR="00BF3220" w:rsidRPr="0037257D">
        <w:rPr>
          <w:rFonts w:ascii="Trebuchet MS" w:hAnsi="Trebuchet MS" w:cs="Arial"/>
        </w:rPr>
        <w:t>.</w:t>
      </w:r>
    </w:p>
    <w:p w14:paraId="2EBC1B5C" w14:textId="77777777" w:rsidR="006B70B7" w:rsidRPr="0037257D" w:rsidRDefault="006B70B7">
      <w:pPr>
        <w:ind w:left="1134" w:hanging="1134"/>
        <w:jc w:val="both"/>
        <w:rPr>
          <w:rFonts w:ascii="Trebuchet MS" w:hAnsi="Trebuchet MS"/>
        </w:rPr>
      </w:pPr>
    </w:p>
    <w:p w14:paraId="01727197" w14:textId="5C861FF1" w:rsidR="00145422" w:rsidRPr="0037257D" w:rsidRDefault="00145422">
      <w:pPr>
        <w:ind w:left="2124" w:hanging="2124"/>
        <w:jc w:val="both"/>
        <w:rPr>
          <w:rFonts w:ascii="Trebuchet MS" w:hAnsi="Trebuchet MS"/>
          <w:sz w:val="28"/>
        </w:rPr>
      </w:pPr>
      <w:r w:rsidRPr="0037257D">
        <w:rPr>
          <w:rFonts w:ascii="Trebuchet MS" w:hAnsi="Trebuchet MS"/>
          <w:b/>
          <w:sz w:val="28"/>
          <w:u w:val="single"/>
        </w:rPr>
        <w:t>SEXTA</w:t>
      </w:r>
      <w:r w:rsidRPr="0037257D">
        <w:rPr>
          <w:rFonts w:ascii="Trebuchet MS" w:hAnsi="Trebuchet MS"/>
          <w:sz w:val="28"/>
        </w:rPr>
        <w:t>:</w:t>
      </w:r>
      <w:r w:rsidRPr="0037257D">
        <w:rPr>
          <w:rFonts w:ascii="Trebuchet MS" w:hAnsi="Trebuchet MS"/>
          <w:sz w:val="28"/>
        </w:rPr>
        <w:tab/>
      </w:r>
      <w:r w:rsidRPr="0037257D">
        <w:rPr>
          <w:rFonts w:ascii="Trebuchet MS" w:hAnsi="Trebuchet MS"/>
          <w:b/>
          <w:sz w:val="28"/>
        </w:rPr>
        <w:t>MODIFICACIONES A LA DESCRIPCIÓN DEL ESTUDIO</w:t>
      </w:r>
      <w:r w:rsidR="001B7CB1" w:rsidRPr="0037257D">
        <w:rPr>
          <w:rFonts w:ascii="Trebuchet MS" w:hAnsi="Trebuchet MS"/>
          <w:b/>
          <w:sz w:val="28"/>
        </w:rPr>
        <w:t xml:space="preserve"> </w:t>
      </w:r>
    </w:p>
    <w:p w14:paraId="1E7C672E" w14:textId="77777777" w:rsidR="00145422" w:rsidRPr="0037257D" w:rsidRDefault="00145422">
      <w:pPr>
        <w:ind w:left="1134" w:hanging="1134"/>
        <w:jc w:val="both"/>
        <w:rPr>
          <w:rFonts w:ascii="Trebuchet MS" w:hAnsi="Trebuchet MS"/>
          <w:sz w:val="28"/>
        </w:rPr>
      </w:pPr>
    </w:p>
    <w:p w14:paraId="258F0177" w14:textId="14DF9675" w:rsidR="00FD1348" w:rsidRPr="00856C3B" w:rsidRDefault="00FD1348" w:rsidP="00FD1348">
      <w:pPr>
        <w:ind w:left="1134" w:hanging="1134"/>
        <w:jc w:val="both"/>
        <w:rPr>
          <w:rFonts w:ascii="Trebuchet MS" w:hAnsi="Trebuchet MS"/>
        </w:rPr>
      </w:pPr>
      <w:r w:rsidRPr="0037257D">
        <w:rPr>
          <w:rFonts w:ascii="Trebuchet MS" w:hAnsi="Trebuchet MS"/>
          <w:b/>
        </w:rPr>
        <w:t>6.1.-</w:t>
      </w:r>
      <w:r w:rsidRPr="0037257D">
        <w:rPr>
          <w:rFonts w:ascii="Trebuchet MS" w:hAnsi="Trebuchet MS"/>
          <w:b/>
        </w:rPr>
        <w:tab/>
      </w:r>
      <w:r w:rsidRPr="0037257D">
        <w:rPr>
          <w:rFonts w:ascii="Trebuchet MS" w:hAnsi="Trebuchet MS"/>
        </w:rPr>
        <w:t xml:space="preserve">Las modificaciones que se pretenden introducir en el desarrollo de este </w:t>
      </w:r>
      <w:r w:rsidR="00B27107" w:rsidRPr="0037257D">
        <w:rPr>
          <w:rFonts w:ascii="Trebuchet MS" w:hAnsi="Trebuchet MS"/>
        </w:rPr>
        <w:t xml:space="preserve">Estudio </w:t>
      </w:r>
      <w:r w:rsidRPr="0037257D">
        <w:rPr>
          <w:rFonts w:ascii="Trebuchet MS" w:hAnsi="Trebuchet MS"/>
        </w:rPr>
        <w:t xml:space="preserve">deberán contar con la tramitación previa </w:t>
      </w:r>
      <w:r w:rsidR="00B71A2B">
        <w:rPr>
          <w:rFonts w:ascii="Trebuchet MS" w:hAnsi="Trebuchet MS"/>
        </w:rPr>
        <w:t>ante el CEIM</w:t>
      </w:r>
      <w:r w:rsidRPr="00856C3B">
        <w:rPr>
          <w:rFonts w:ascii="Trebuchet MS" w:hAnsi="Trebuchet MS"/>
        </w:rPr>
        <w:t>.</w:t>
      </w:r>
    </w:p>
    <w:p w14:paraId="7A380895" w14:textId="77777777" w:rsidR="00145422" w:rsidRPr="00856C3B" w:rsidRDefault="00145422">
      <w:pPr>
        <w:ind w:left="1134" w:hanging="1134"/>
        <w:jc w:val="both"/>
        <w:rPr>
          <w:rFonts w:ascii="Trebuchet MS" w:hAnsi="Trebuchet MS"/>
        </w:rPr>
      </w:pPr>
    </w:p>
    <w:p w14:paraId="52AE3639" w14:textId="609BD3D4" w:rsidR="00145422" w:rsidRPr="0037257D" w:rsidRDefault="00145422">
      <w:pPr>
        <w:pStyle w:val="Textoindependiente"/>
        <w:ind w:left="1134"/>
        <w:rPr>
          <w:rFonts w:ascii="Trebuchet MS" w:hAnsi="Trebuchet MS"/>
        </w:rPr>
      </w:pPr>
      <w:r w:rsidRPr="0037257D">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w:t>
      </w:r>
      <w:r w:rsidR="00A07A4D" w:rsidRPr="0037257D">
        <w:rPr>
          <w:rFonts w:ascii="Trebuchet MS" w:hAnsi="Trebuchet MS"/>
        </w:rPr>
        <w:t>Estudio</w:t>
      </w:r>
      <w:r w:rsidRPr="0037257D">
        <w:rPr>
          <w:rFonts w:ascii="Trebuchet MS" w:hAnsi="Trebuchet MS"/>
        </w:rPr>
        <w:t>.</w:t>
      </w:r>
    </w:p>
    <w:p w14:paraId="00631522" w14:textId="77777777" w:rsidR="00145422" w:rsidRPr="0037257D" w:rsidRDefault="00145422">
      <w:pPr>
        <w:pStyle w:val="Textoindependiente"/>
        <w:ind w:left="1134"/>
        <w:rPr>
          <w:rFonts w:ascii="Trebuchet MS" w:hAnsi="Trebuchet MS"/>
        </w:rPr>
      </w:pPr>
    </w:p>
    <w:p w14:paraId="742E6675" w14:textId="77777777" w:rsidR="00145422" w:rsidRPr="0037257D" w:rsidRDefault="00145422">
      <w:pPr>
        <w:ind w:left="1134" w:hanging="1134"/>
        <w:jc w:val="both"/>
        <w:rPr>
          <w:rFonts w:ascii="Trebuchet MS" w:hAnsi="Trebuchet MS" w:cs="Arial"/>
        </w:rPr>
      </w:pPr>
      <w:r w:rsidRPr="0037257D">
        <w:rPr>
          <w:rFonts w:ascii="Trebuchet MS" w:hAnsi="Trebuchet MS" w:cs="Arial"/>
          <w:b/>
        </w:rPr>
        <w:t>6.2.-</w:t>
      </w:r>
      <w:r w:rsidRPr="0037257D">
        <w:rPr>
          <w:rFonts w:ascii="Trebuchet MS" w:hAnsi="Trebuchet MS" w:cs="Arial"/>
        </w:rPr>
        <w:tab/>
        <w:t xml:space="preserve">El </w:t>
      </w:r>
      <w:r w:rsidR="0047335D" w:rsidRPr="0037257D">
        <w:rPr>
          <w:rFonts w:ascii="Trebuchet MS" w:hAnsi="Trebuchet MS" w:cs="Arial"/>
        </w:rPr>
        <w:t>CENTRO</w:t>
      </w:r>
      <w:r w:rsidRPr="0037257D">
        <w:rPr>
          <w:rFonts w:ascii="Trebuchet MS" w:hAnsi="Trebuchet MS" w:cs="Arial"/>
        </w:rPr>
        <w:t xml:space="preserve"> se reserva el derecho de no aceptar las modificaciones propuestas, cuando éstas pongan en peligro la actividad normal del </w:t>
      </w:r>
      <w:r w:rsidR="0047335D" w:rsidRPr="0037257D">
        <w:rPr>
          <w:rFonts w:ascii="Trebuchet MS" w:hAnsi="Trebuchet MS" w:cs="Arial"/>
        </w:rPr>
        <w:t>CENTRO</w:t>
      </w:r>
      <w:r w:rsidRPr="0037257D">
        <w:rPr>
          <w:rFonts w:ascii="Trebuchet MS" w:hAnsi="Trebuchet MS" w:cs="Arial"/>
        </w:rPr>
        <w:t>, sus recursos financieros y técnicos o varíen sustancialmente los requerimientos u objetivos del estudio inicialmente aprobado.</w:t>
      </w:r>
    </w:p>
    <w:p w14:paraId="331D7DAF" w14:textId="77777777" w:rsidR="00145422" w:rsidRDefault="00145422">
      <w:pPr>
        <w:ind w:left="1134" w:hanging="1134"/>
        <w:jc w:val="both"/>
        <w:rPr>
          <w:rFonts w:ascii="Trebuchet MS" w:hAnsi="Trebuchet MS"/>
        </w:rPr>
      </w:pPr>
    </w:p>
    <w:p w14:paraId="12771A8A" w14:textId="77777777" w:rsidR="0073058F" w:rsidRPr="0037257D" w:rsidRDefault="0073058F">
      <w:pPr>
        <w:ind w:left="1134" w:hanging="1134"/>
        <w:jc w:val="both"/>
        <w:rPr>
          <w:rFonts w:ascii="Trebuchet MS" w:hAnsi="Trebuchet MS"/>
        </w:rPr>
      </w:pPr>
    </w:p>
    <w:p w14:paraId="0D6B6916" w14:textId="77F7C6F0" w:rsidR="00145422" w:rsidRPr="0037257D" w:rsidRDefault="00145422" w:rsidP="00453B2A">
      <w:pPr>
        <w:jc w:val="both"/>
        <w:rPr>
          <w:rFonts w:ascii="Trebuchet MS" w:hAnsi="Trebuchet MS"/>
          <w:b/>
        </w:rPr>
      </w:pPr>
      <w:r w:rsidRPr="0037257D">
        <w:rPr>
          <w:rFonts w:ascii="Trebuchet MS" w:hAnsi="Trebuchet MS"/>
          <w:b/>
          <w:sz w:val="28"/>
          <w:u w:val="single"/>
        </w:rPr>
        <w:t>SÉPTIMA</w:t>
      </w:r>
      <w:r w:rsidRPr="0037257D">
        <w:rPr>
          <w:rFonts w:ascii="Trebuchet MS" w:hAnsi="Trebuchet MS"/>
          <w:b/>
          <w:sz w:val="28"/>
        </w:rPr>
        <w:t>:</w:t>
      </w:r>
      <w:r w:rsidRPr="0037257D">
        <w:rPr>
          <w:rFonts w:ascii="Trebuchet MS" w:hAnsi="Trebuchet MS"/>
          <w:b/>
          <w:sz w:val="28"/>
        </w:rPr>
        <w:tab/>
        <w:t>SUSPENSIÓN DEL ESTUDIO</w:t>
      </w:r>
      <w:r w:rsidR="001B7CB1" w:rsidRPr="0037257D">
        <w:rPr>
          <w:rFonts w:ascii="Trebuchet MS" w:hAnsi="Trebuchet MS"/>
          <w:b/>
          <w:sz w:val="28"/>
        </w:rPr>
        <w:t xml:space="preserve"> </w:t>
      </w:r>
    </w:p>
    <w:p w14:paraId="6CAB218B" w14:textId="77777777" w:rsidR="00145422" w:rsidRPr="0037257D" w:rsidRDefault="00145422">
      <w:pPr>
        <w:ind w:left="1134" w:hanging="1134"/>
        <w:jc w:val="both"/>
        <w:rPr>
          <w:rFonts w:ascii="Trebuchet MS" w:hAnsi="Trebuchet MS"/>
        </w:rPr>
      </w:pPr>
    </w:p>
    <w:p w14:paraId="7C32C64E" w14:textId="5AED5FFE" w:rsidR="00145422" w:rsidRPr="0037257D" w:rsidRDefault="00145422">
      <w:pPr>
        <w:ind w:left="1134" w:hanging="1134"/>
        <w:jc w:val="both"/>
        <w:rPr>
          <w:rFonts w:ascii="Trebuchet MS" w:hAnsi="Trebuchet MS" w:cs="Arial"/>
        </w:rPr>
      </w:pPr>
      <w:r w:rsidRPr="0037257D">
        <w:rPr>
          <w:rFonts w:ascii="Trebuchet MS" w:hAnsi="Trebuchet MS" w:cs="Arial"/>
          <w:b/>
        </w:rPr>
        <w:t>7.1.-</w:t>
      </w:r>
      <w:r w:rsidRPr="0037257D">
        <w:rPr>
          <w:rFonts w:ascii="Trebuchet MS" w:hAnsi="Trebuchet MS" w:cs="Arial"/>
        </w:rPr>
        <w:tab/>
        <w:t xml:space="preserve">La realización del </w:t>
      </w:r>
      <w:r w:rsidR="001B7CB1" w:rsidRPr="0037257D">
        <w:rPr>
          <w:rFonts w:ascii="Trebuchet MS" w:hAnsi="Trebuchet MS" w:cs="Arial"/>
        </w:rPr>
        <w:t xml:space="preserve">Estudio </w:t>
      </w:r>
      <w:r w:rsidRPr="0037257D">
        <w:rPr>
          <w:rFonts w:ascii="Trebuchet MS" w:hAnsi="Trebuchet MS" w:cs="Arial"/>
        </w:rPr>
        <w:t xml:space="preserve">podrá ser </w:t>
      </w:r>
      <w:r w:rsidR="00925A17" w:rsidRPr="0037257D">
        <w:rPr>
          <w:rFonts w:ascii="Trebuchet MS" w:hAnsi="Trebuchet MS" w:cs="Arial"/>
        </w:rPr>
        <w:t xml:space="preserve">cancelada o </w:t>
      </w:r>
      <w:r w:rsidRPr="0037257D">
        <w:rPr>
          <w:rFonts w:ascii="Trebuchet MS" w:hAnsi="Trebuchet MS" w:cs="Arial"/>
        </w:rPr>
        <w:t>suspendida a petición justificada de</w:t>
      </w:r>
      <w:r w:rsidR="0047335D" w:rsidRPr="0037257D">
        <w:rPr>
          <w:rFonts w:ascii="Trebuchet MS" w:hAnsi="Trebuchet MS" w:cs="Arial"/>
        </w:rPr>
        <w:t>l PROMOTOR</w:t>
      </w:r>
      <w:r w:rsidRPr="0037257D">
        <w:rPr>
          <w:rFonts w:ascii="Trebuchet MS" w:hAnsi="Trebuchet MS" w:cs="Arial"/>
          <w:b/>
          <w:bCs/>
        </w:rPr>
        <w:t>,</w:t>
      </w:r>
      <w:r w:rsidRPr="0037257D">
        <w:rPr>
          <w:rFonts w:ascii="Trebuchet MS" w:hAnsi="Trebuchet MS" w:cs="Arial"/>
        </w:rPr>
        <w:t xml:space="preserve"> del </w:t>
      </w:r>
      <w:r w:rsidR="0047335D" w:rsidRPr="0037257D">
        <w:rPr>
          <w:rFonts w:ascii="Trebuchet MS" w:hAnsi="Trebuchet MS" w:cs="Arial"/>
        </w:rPr>
        <w:t>INVESTIGADOR PRINCIPAL</w:t>
      </w:r>
      <w:r w:rsidRPr="0037257D">
        <w:rPr>
          <w:rFonts w:ascii="Trebuchet MS" w:hAnsi="Trebuchet MS" w:cs="Arial"/>
        </w:rPr>
        <w:t xml:space="preserve">, del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47335D" w:rsidRPr="0037257D">
        <w:rPr>
          <w:rFonts w:ascii="Trebuchet MS" w:hAnsi="Trebuchet MS" w:cs="Arial"/>
        </w:rPr>
        <w:t>del Área S</w:t>
      </w:r>
      <w:r w:rsidR="00840920">
        <w:rPr>
          <w:rFonts w:ascii="Trebuchet MS" w:hAnsi="Trebuchet MS" w:cs="Arial"/>
        </w:rPr>
        <w:t>alud</w:t>
      </w:r>
      <w:r w:rsidR="0047335D" w:rsidRPr="0037257D">
        <w:rPr>
          <w:rFonts w:ascii="Trebuchet MS" w:hAnsi="Trebuchet MS" w:cs="Arial"/>
        </w:rPr>
        <w:t xml:space="preserve"> de Salamanca</w:t>
      </w:r>
      <w:r w:rsidRPr="0037257D">
        <w:rPr>
          <w:rFonts w:ascii="Trebuchet MS" w:hAnsi="Trebuchet MS" w:cs="Arial"/>
        </w:rPr>
        <w:t xml:space="preserve">, de la Dirección del </w:t>
      </w:r>
      <w:r w:rsidR="0047335D" w:rsidRPr="0037257D">
        <w:rPr>
          <w:rFonts w:ascii="Trebuchet MS" w:hAnsi="Trebuchet MS" w:cs="Arial"/>
        </w:rPr>
        <w:t>CENTRO</w:t>
      </w:r>
      <w:r w:rsidRPr="0037257D">
        <w:rPr>
          <w:rFonts w:ascii="Trebuchet MS" w:hAnsi="Trebuchet MS" w:cs="Arial"/>
        </w:rPr>
        <w:t xml:space="preserve">, de las Autoridades Sanitarias de la Comunidad de Castilla y León o de la </w:t>
      </w:r>
      <w:r w:rsidR="00CC7C80">
        <w:rPr>
          <w:rFonts w:ascii="Trebuchet MS" w:hAnsi="Trebuchet MS" w:cs="Arial"/>
        </w:rPr>
        <w:t>Agencia Española de Medicamentos y Productos Sanitarios</w:t>
      </w:r>
      <w:r w:rsidRPr="0037257D">
        <w:rPr>
          <w:rFonts w:ascii="Trebuchet MS" w:hAnsi="Trebuchet MS" w:cs="Arial"/>
        </w:rPr>
        <w:t xml:space="preserve"> cuando concurra alguna de las siguientes circunstancias:</w:t>
      </w:r>
    </w:p>
    <w:p w14:paraId="42EEA56F" w14:textId="77777777" w:rsidR="00145422" w:rsidRPr="0037257D" w:rsidRDefault="00145422">
      <w:pPr>
        <w:ind w:left="1134" w:hanging="1134"/>
        <w:jc w:val="both"/>
        <w:rPr>
          <w:rFonts w:ascii="Trebuchet MS" w:hAnsi="Trebuchet MS"/>
        </w:rPr>
      </w:pPr>
    </w:p>
    <w:p w14:paraId="584D59FB" w14:textId="77777777" w:rsidR="00145422" w:rsidRPr="0037257D" w:rsidRDefault="00145422">
      <w:pPr>
        <w:ind w:left="1134" w:hanging="1134"/>
        <w:jc w:val="both"/>
        <w:rPr>
          <w:rFonts w:ascii="Trebuchet MS" w:hAnsi="Trebuchet MS"/>
        </w:rPr>
      </w:pPr>
      <w:r w:rsidRPr="0037257D">
        <w:rPr>
          <w:rFonts w:ascii="Trebuchet MS" w:hAnsi="Trebuchet MS"/>
          <w:b/>
        </w:rPr>
        <w:t>a.-</w:t>
      </w:r>
      <w:r w:rsidRPr="0037257D">
        <w:rPr>
          <w:rFonts w:ascii="Trebuchet MS" w:hAnsi="Trebuchet MS"/>
        </w:rPr>
        <w:tab/>
        <w:t>Violación de la Ley.</w:t>
      </w:r>
    </w:p>
    <w:p w14:paraId="2A81D70A" w14:textId="77777777" w:rsidR="00145422" w:rsidRPr="0037257D" w:rsidRDefault="00145422">
      <w:pPr>
        <w:ind w:left="1134" w:hanging="1134"/>
        <w:jc w:val="both"/>
        <w:rPr>
          <w:rFonts w:ascii="Trebuchet MS" w:hAnsi="Trebuchet MS"/>
        </w:rPr>
      </w:pPr>
    </w:p>
    <w:p w14:paraId="67DEF586" w14:textId="31073EAC" w:rsidR="00145422" w:rsidRPr="0037257D" w:rsidRDefault="00840920">
      <w:pPr>
        <w:ind w:left="1134" w:hanging="1134"/>
        <w:jc w:val="both"/>
        <w:rPr>
          <w:rFonts w:ascii="Trebuchet MS" w:hAnsi="Trebuchet MS"/>
        </w:rPr>
      </w:pPr>
      <w:r>
        <w:rPr>
          <w:rFonts w:ascii="Trebuchet MS" w:hAnsi="Trebuchet MS"/>
          <w:b/>
        </w:rPr>
        <w:t>b</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Incumplimiento de los principios éticos o de buena práctica médica y farmacéutica.</w:t>
      </w:r>
    </w:p>
    <w:p w14:paraId="6F7DF4D6" w14:textId="77777777" w:rsidR="00145422" w:rsidRPr="0037257D" w:rsidRDefault="00145422">
      <w:pPr>
        <w:ind w:left="1134" w:hanging="1134"/>
        <w:jc w:val="both"/>
        <w:rPr>
          <w:rFonts w:ascii="Trebuchet MS" w:hAnsi="Trebuchet MS"/>
        </w:rPr>
      </w:pPr>
    </w:p>
    <w:p w14:paraId="4E26A9CE" w14:textId="7DFC0AE5" w:rsidR="00145422" w:rsidRPr="0037257D" w:rsidRDefault="00840920">
      <w:pPr>
        <w:ind w:left="1134" w:hanging="1134"/>
        <w:jc w:val="both"/>
        <w:rPr>
          <w:rFonts w:ascii="Trebuchet MS" w:hAnsi="Trebuchet MS"/>
        </w:rPr>
      </w:pPr>
      <w:r>
        <w:rPr>
          <w:rFonts w:ascii="Trebuchet MS" w:hAnsi="Trebuchet MS"/>
          <w:b/>
        </w:rPr>
        <w:lastRenderedPageBreak/>
        <w:t>c</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Riesgo sobrevenido o amenaza flagrante sobre la salud de los sujetos del </w:t>
      </w:r>
      <w:r w:rsidR="0047335D" w:rsidRPr="0037257D">
        <w:rPr>
          <w:rFonts w:ascii="Trebuchet MS" w:hAnsi="Trebuchet MS"/>
        </w:rPr>
        <w:t>Estudio</w:t>
      </w:r>
      <w:r w:rsidR="00145422" w:rsidRPr="0037257D">
        <w:rPr>
          <w:rFonts w:ascii="Trebuchet MS" w:hAnsi="Trebuchet MS"/>
        </w:rPr>
        <w:t>.</w:t>
      </w:r>
    </w:p>
    <w:p w14:paraId="3C4D2B9D" w14:textId="77777777" w:rsidR="00145422" w:rsidRPr="0037257D" w:rsidRDefault="00145422">
      <w:pPr>
        <w:ind w:left="1134" w:hanging="1134"/>
        <w:jc w:val="both"/>
        <w:rPr>
          <w:rFonts w:ascii="Trebuchet MS" w:hAnsi="Trebuchet MS"/>
        </w:rPr>
      </w:pPr>
    </w:p>
    <w:p w14:paraId="778EEF76" w14:textId="493AFF28" w:rsidR="00145422" w:rsidRPr="0037257D" w:rsidRDefault="00840920">
      <w:pPr>
        <w:ind w:left="1134" w:hanging="1134"/>
        <w:jc w:val="both"/>
        <w:rPr>
          <w:rFonts w:ascii="Trebuchet MS" w:hAnsi="Trebuchet MS"/>
        </w:rPr>
      </w:pPr>
      <w:r>
        <w:rPr>
          <w:rFonts w:ascii="Trebuchet MS" w:hAnsi="Trebuchet MS"/>
          <w:b/>
        </w:rPr>
        <w:t>d</w:t>
      </w:r>
      <w:r w:rsidR="00145422" w:rsidRPr="0037257D">
        <w:rPr>
          <w:rFonts w:ascii="Trebuchet MS" w:hAnsi="Trebuchet MS"/>
          <w:b/>
        </w:rPr>
        <w:t>.-</w:t>
      </w:r>
      <w:r w:rsidR="00145422" w:rsidRPr="0037257D">
        <w:rPr>
          <w:rFonts w:ascii="Trebuchet MS" w:hAnsi="Trebuchet MS"/>
        </w:rPr>
        <w:tab/>
        <w:t>Riesgo para la salud pública.</w:t>
      </w:r>
    </w:p>
    <w:p w14:paraId="4185825F" w14:textId="77777777" w:rsidR="00145422" w:rsidRPr="0037257D" w:rsidRDefault="00145422">
      <w:pPr>
        <w:ind w:left="1134" w:hanging="1134"/>
        <w:jc w:val="both"/>
        <w:rPr>
          <w:rFonts w:ascii="Trebuchet MS" w:hAnsi="Trebuchet MS"/>
        </w:rPr>
      </w:pPr>
    </w:p>
    <w:p w14:paraId="39E73DC5" w14:textId="775B870E" w:rsidR="00145422" w:rsidRPr="0037257D" w:rsidRDefault="00840920">
      <w:pPr>
        <w:ind w:left="1134" w:hanging="1134"/>
        <w:jc w:val="both"/>
        <w:rPr>
          <w:rFonts w:ascii="Trebuchet MS" w:hAnsi="Trebuchet MS"/>
        </w:rPr>
      </w:pPr>
      <w:r>
        <w:rPr>
          <w:rFonts w:ascii="Trebuchet MS" w:hAnsi="Trebuchet MS"/>
          <w:b/>
        </w:rPr>
        <w:t>e</w:t>
      </w:r>
      <w:r w:rsidR="00145422" w:rsidRPr="0037257D">
        <w:rPr>
          <w:rFonts w:ascii="Trebuchet MS" w:hAnsi="Trebuchet MS"/>
          <w:b/>
        </w:rPr>
        <w:t>.-</w:t>
      </w:r>
      <w:r w:rsidR="00145422" w:rsidRPr="0037257D">
        <w:rPr>
          <w:rFonts w:ascii="Trebuchet MS" w:hAnsi="Trebuchet MS"/>
        </w:rPr>
        <w:tab/>
        <w:t>Incumplimiento grave de las obligaciones económicas y demás estipulaciones contenidas en el presente contrato.</w:t>
      </w:r>
    </w:p>
    <w:p w14:paraId="77397E70" w14:textId="77777777" w:rsidR="00145422" w:rsidRPr="0037257D" w:rsidRDefault="00145422">
      <w:pPr>
        <w:ind w:left="1134" w:hanging="1134"/>
        <w:jc w:val="both"/>
        <w:rPr>
          <w:rFonts w:ascii="Trebuchet MS" w:hAnsi="Trebuchet MS"/>
        </w:rPr>
      </w:pPr>
    </w:p>
    <w:p w14:paraId="73B480A7" w14:textId="3087148F" w:rsidR="00145422" w:rsidRPr="0037257D" w:rsidRDefault="00145422">
      <w:pPr>
        <w:ind w:left="1134" w:hanging="1134"/>
        <w:jc w:val="both"/>
        <w:rPr>
          <w:rFonts w:ascii="Trebuchet MS" w:hAnsi="Trebuchet MS"/>
        </w:rPr>
      </w:pPr>
      <w:r w:rsidRPr="0037257D">
        <w:rPr>
          <w:rFonts w:ascii="Trebuchet MS" w:hAnsi="Trebuchet MS"/>
          <w:b/>
        </w:rPr>
        <w:t>7.2.-</w:t>
      </w:r>
      <w:r w:rsidRPr="0037257D">
        <w:rPr>
          <w:rFonts w:ascii="Trebuchet MS" w:hAnsi="Trebuchet MS"/>
        </w:rPr>
        <w:tab/>
        <w:t xml:space="preserve">En caso de suspensión o </w:t>
      </w:r>
      <w:r w:rsidR="00AF16C1" w:rsidRPr="0037257D">
        <w:rPr>
          <w:rFonts w:ascii="Trebuchet MS" w:hAnsi="Trebuchet MS"/>
        </w:rPr>
        <w:t xml:space="preserve">cancelación </w:t>
      </w:r>
      <w:r w:rsidRPr="0037257D">
        <w:rPr>
          <w:rFonts w:ascii="Trebuchet MS" w:hAnsi="Trebuchet MS"/>
        </w:rPr>
        <w:t xml:space="preserve">del </w:t>
      </w:r>
      <w:r w:rsidR="00AF16C1" w:rsidRPr="0037257D">
        <w:rPr>
          <w:rFonts w:ascii="Trebuchet MS" w:hAnsi="Trebuchet MS"/>
        </w:rPr>
        <w:t>Estudio</w:t>
      </w:r>
      <w:r w:rsidR="001B7CB1" w:rsidRPr="0037257D">
        <w:rPr>
          <w:rFonts w:ascii="Trebuchet MS" w:hAnsi="Trebuchet MS"/>
        </w:rPr>
        <w:t xml:space="preserve"> </w:t>
      </w:r>
      <w:r w:rsidRPr="0037257D">
        <w:rPr>
          <w:rFonts w:ascii="Trebuchet MS" w:hAnsi="Trebuchet MS"/>
        </w:rPr>
        <w:t xml:space="preserve">por causa dolosa imputable </w:t>
      </w:r>
      <w:r w:rsidR="0047335D" w:rsidRPr="0037257D">
        <w:rPr>
          <w:rFonts w:ascii="Trebuchet MS" w:hAnsi="Trebuchet MS"/>
        </w:rPr>
        <w:t>al PROMOTOR</w:t>
      </w:r>
      <w:r w:rsidRPr="0037257D">
        <w:rPr>
          <w:rFonts w:ascii="Trebuchet MS" w:hAnsi="Trebuchet MS"/>
          <w:b/>
          <w:bCs/>
        </w:rPr>
        <w:t>,</w:t>
      </w:r>
      <w:r w:rsidRPr="0037257D">
        <w:rPr>
          <w:rFonts w:ascii="Trebuchet MS" w:hAnsi="Trebuchet MS"/>
        </w:rPr>
        <w:t xml:space="preserve"> éste deberá liquidar la totalidad de las obligaciones económicas convenidas con el </w:t>
      </w:r>
      <w:r w:rsidR="0047335D" w:rsidRPr="0037257D">
        <w:rPr>
          <w:rFonts w:ascii="Trebuchet MS" w:hAnsi="Trebuchet MS"/>
        </w:rPr>
        <w:t>CENTRO</w:t>
      </w:r>
      <w:r w:rsidRPr="0037257D">
        <w:rPr>
          <w:rFonts w:ascii="Trebuchet MS" w:hAnsi="Trebuchet MS"/>
        </w:rPr>
        <w:t xml:space="preserve">, </w:t>
      </w:r>
      <w:r w:rsidR="0047335D" w:rsidRPr="0037257D">
        <w:rPr>
          <w:rFonts w:ascii="Trebuchet MS" w:hAnsi="Trebuchet MS"/>
        </w:rPr>
        <w:t>el INVESTIGADOR PRINCIPAL</w:t>
      </w:r>
      <w:r w:rsidRPr="0037257D">
        <w:rPr>
          <w:rFonts w:ascii="Trebuchet MS" w:hAnsi="Trebuchet MS"/>
        </w:rPr>
        <w:t xml:space="preserve"> y cualesquiera otros afectados en la ejecución del estudio, sin perjuicio de la exigencia de otras responsabilidades a que hubiere a lugar.</w:t>
      </w:r>
    </w:p>
    <w:p w14:paraId="6EB86B25" w14:textId="77777777" w:rsidR="00145422" w:rsidRPr="0037257D" w:rsidRDefault="00145422">
      <w:pPr>
        <w:ind w:left="1134" w:hanging="1134"/>
        <w:jc w:val="both"/>
        <w:rPr>
          <w:rFonts w:ascii="Trebuchet MS" w:hAnsi="Trebuchet MS"/>
        </w:rPr>
      </w:pPr>
    </w:p>
    <w:p w14:paraId="33F35A9C" w14:textId="77777777" w:rsidR="00145422" w:rsidRPr="0037257D" w:rsidRDefault="00145422">
      <w:pPr>
        <w:ind w:left="1134" w:hanging="1134"/>
        <w:jc w:val="both"/>
        <w:rPr>
          <w:rFonts w:ascii="Trebuchet MS" w:hAnsi="Trebuchet MS" w:cs="Arial"/>
        </w:rPr>
      </w:pPr>
      <w:r w:rsidRPr="0037257D">
        <w:rPr>
          <w:rFonts w:ascii="Trebuchet MS" w:hAnsi="Trebuchet MS" w:cs="Arial"/>
          <w:b/>
        </w:rPr>
        <w:t>7.3.-</w:t>
      </w:r>
      <w:r w:rsidRPr="0037257D">
        <w:rPr>
          <w:rFonts w:ascii="Trebuchet MS" w:hAnsi="Trebuchet MS" w:cs="Arial"/>
        </w:rPr>
        <w:tab/>
        <w:t>Si la suspensión</w:t>
      </w:r>
      <w:r w:rsidR="00AF16C1" w:rsidRPr="0037257D">
        <w:rPr>
          <w:rFonts w:ascii="Trebuchet MS" w:hAnsi="Trebuchet MS" w:cs="Arial"/>
        </w:rPr>
        <w:t xml:space="preserve"> o cancelación</w:t>
      </w:r>
      <w:r w:rsidRPr="0037257D">
        <w:rPr>
          <w:rFonts w:ascii="Trebuchet MS" w:hAnsi="Trebuchet MS" w:cs="Arial"/>
        </w:rPr>
        <w:t xml:space="preserve"> se produjese por causa de fuerza mayor imponderable, se efectuaría la liquidación de las obligaciones económicas generadas hasta la fecha de suspensión</w:t>
      </w:r>
      <w:r w:rsidR="00AF16C1" w:rsidRPr="0037257D">
        <w:rPr>
          <w:rFonts w:ascii="Trebuchet MS" w:hAnsi="Trebuchet MS" w:cs="Arial"/>
        </w:rPr>
        <w:t xml:space="preserve"> o cancelación</w:t>
      </w:r>
      <w:r w:rsidRPr="0037257D">
        <w:rPr>
          <w:rFonts w:ascii="Trebuchet MS" w:hAnsi="Trebuchet MS" w:cs="Arial"/>
        </w:rPr>
        <w:t>, considerando la reparación de daños a personas o cosas que pudieran resultar pertinente.</w:t>
      </w:r>
    </w:p>
    <w:p w14:paraId="19E7E95E" w14:textId="77777777" w:rsidR="00145422" w:rsidRPr="0037257D" w:rsidRDefault="00145422">
      <w:pPr>
        <w:ind w:left="1134" w:hanging="1134"/>
        <w:jc w:val="both"/>
        <w:rPr>
          <w:rFonts w:ascii="Trebuchet MS" w:hAnsi="Trebuchet MS"/>
        </w:rPr>
      </w:pPr>
    </w:p>
    <w:p w14:paraId="70F074B1" w14:textId="492C7BD4" w:rsidR="00145422" w:rsidRPr="0037257D" w:rsidRDefault="00145422" w:rsidP="000C0F20">
      <w:pPr>
        <w:ind w:left="2127" w:hanging="2127"/>
        <w:jc w:val="both"/>
        <w:rPr>
          <w:rFonts w:ascii="Trebuchet MS" w:hAnsi="Trebuchet MS"/>
          <w:b/>
          <w:sz w:val="28"/>
        </w:rPr>
      </w:pPr>
      <w:r w:rsidRPr="0037257D">
        <w:rPr>
          <w:rFonts w:ascii="Trebuchet MS" w:hAnsi="Trebuchet MS"/>
          <w:b/>
          <w:sz w:val="28"/>
          <w:u w:val="single"/>
        </w:rPr>
        <w:t>OCTAVA</w:t>
      </w:r>
      <w:r w:rsidRPr="0037257D">
        <w:rPr>
          <w:rFonts w:ascii="Trebuchet MS" w:hAnsi="Trebuchet MS"/>
          <w:b/>
          <w:sz w:val="28"/>
        </w:rPr>
        <w:t>:</w:t>
      </w:r>
      <w:r w:rsidR="000C0F20" w:rsidRPr="0037257D">
        <w:rPr>
          <w:rFonts w:ascii="Trebuchet MS" w:hAnsi="Trebuchet MS"/>
          <w:b/>
          <w:sz w:val="28"/>
        </w:rPr>
        <w:t xml:space="preserve"> </w:t>
      </w:r>
      <w:r w:rsidR="000C0F20" w:rsidRPr="0037257D">
        <w:rPr>
          <w:rFonts w:ascii="Trebuchet MS" w:hAnsi="Trebuchet MS"/>
          <w:b/>
          <w:sz w:val="28"/>
        </w:rPr>
        <w:tab/>
      </w:r>
      <w:r w:rsidRPr="0037257D">
        <w:rPr>
          <w:rFonts w:ascii="Trebuchet MS" w:hAnsi="Trebuchet MS"/>
          <w:b/>
          <w:sz w:val="28"/>
        </w:rPr>
        <w:t>PROPIEDAD Y PUBLICACIÓN DE LOS RESULTADOS DEL ESTUDIO</w:t>
      </w:r>
      <w:r w:rsidR="001B7CB1" w:rsidRPr="0037257D">
        <w:rPr>
          <w:rFonts w:ascii="Trebuchet MS" w:hAnsi="Trebuchet MS"/>
          <w:b/>
          <w:sz w:val="28"/>
        </w:rPr>
        <w:t xml:space="preserve"> </w:t>
      </w:r>
    </w:p>
    <w:p w14:paraId="53B99752" w14:textId="77777777" w:rsidR="00145422" w:rsidRPr="0037257D" w:rsidRDefault="00145422">
      <w:pPr>
        <w:ind w:left="1134" w:hanging="1134"/>
        <w:jc w:val="both"/>
        <w:rPr>
          <w:rFonts w:ascii="Trebuchet MS" w:hAnsi="Trebuchet MS"/>
        </w:rPr>
      </w:pPr>
    </w:p>
    <w:p w14:paraId="11EF09B8" w14:textId="77777777" w:rsidR="00145422" w:rsidRPr="0037257D" w:rsidRDefault="00145422">
      <w:pPr>
        <w:ind w:left="1134" w:hanging="1134"/>
        <w:jc w:val="both"/>
        <w:rPr>
          <w:rFonts w:ascii="Trebuchet MS" w:hAnsi="Trebuchet MS" w:cs="Arial"/>
        </w:rPr>
      </w:pPr>
      <w:r w:rsidRPr="0037257D">
        <w:rPr>
          <w:rFonts w:ascii="Trebuchet MS" w:hAnsi="Trebuchet MS" w:cs="Arial"/>
          <w:b/>
        </w:rPr>
        <w:t>8.1.-</w:t>
      </w:r>
      <w:r w:rsidRPr="0037257D">
        <w:rPr>
          <w:rFonts w:ascii="Trebuchet MS" w:hAnsi="Trebuchet MS" w:cs="Arial"/>
          <w:b/>
        </w:rPr>
        <w:tab/>
      </w:r>
      <w:r w:rsidRPr="0037257D">
        <w:rPr>
          <w:rFonts w:ascii="Trebuchet MS" w:hAnsi="Trebuchet MS" w:cs="Arial"/>
        </w:rPr>
        <w:t xml:space="preserve">La totalidad de los datos, resultados, descubrimientos, invenciones, métodos e información, patentable o no, realizados, obtenidos o desarrollados durante el </w:t>
      </w:r>
      <w:r w:rsidR="0047335D" w:rsidRPr="0037257D">
        <w:rPr>
          <w:rFonts w:ascii="Trebuchet MS" w:hAnsi="Trebuchet MS" w:cs="Arial"/>
        </w:rPr>
        <w:t xml:space="preserve">Estudio </w:t>
      </w:r>
      <w:r w:rsidRPr="0037257D">
        <w:rPr>
          <w:rFonts w:ascii="Trebuchet MS" w:hAnsi="Trebuchet MS" w:cs="Arial"/>
        </w:rPr>
        <w:t xml:space="preserve">por los investigadores, sus agentes, empleados y cualquier otra persona implicada en el desarrollo del </w:t>
      </w:r>
      <w:r w:rsidR="0047335D" w:rsidRPr="0037257D">
        <w:rPr>
          <w:rFonts w:ascii="Trebuchet MS" w:hAnsi="Trebuchet MS" w:cs="Arial"/>
        </w:rPr>
        <w:t xml:space="preserve">Estudio </w:t>
      </w:r>
      <w:r w:rsidRPr="0037257D">
        <w:rPr>
          <w:rFonts w:ascii="Trebuchet MS" w:hAnsi="Trebuchet MS" w:cs="Arial"/>
        </w:rPr>
        <w:t>serán y permanecerán de la exclusiva propiedad de</w:t>
      </w:r>
      <w:r w:rsidR="0047335D" w:rsidRPr="0037257D">
        <w:rPr>
          <w:rFonts w:ascii="Trebuchet MS" w:hAnsi="Trebuchet MS" w:cs="Arial"/>
        </w:rPr>
        <w:t xml:space="preserve">l PROMOTOR. </w:t>
      </w:r>
    </w:p>
    <w:p w14:paraId="1A54A506" w14:textId="77777777" w:rsidR="00E426AD" w:rsidRPr="0037257D" w:rsidRDefault="00E426AD">
      <w:pPr>
        <w:ind w:left="1134" w:hanging="1134"/>
        <w:jc w:val="both"/>
        <w:rPr>
          <w:rFonts w:ascii="Trebuchet MS" w:hAnsi="Trebuchet MS" w:cs="Arial"/>
          <w:b/>
          <w:bCs/>
        </w:rPr>
      </w:pPr>
    </w:p>
    <w:p w14:paraId="3C4B8E1A" w14:textId="4A97519A" w:rsidR="00145422" w:rsidRPr="0037257D" w:rsidRDefault="00145422">
      <w:pPr>
        <w:ind w:left="1134" w:hanging="1134"/>
        <w:jc w:val="both"/>
        <w:rPr>
          <w:rFonts w:ascii="Trebuchet MS" w:hAnsi="Trebuchet MS" w:cs="Arial"/>
        </w:rPr>
      </w:pPr>
      <w:r w:rsidRPr="0037257D">
        <w:rPr>
          <w:rFonts w:ascii="Trebuchet MS" w:hAnsi="Trebuchet MS" w:cs="Arial"/>
          <w:b/>
        </w:rPr>
        <w:t>8.2.-</w:t>
      </w:r>
      <w:r w:rsidRPr="0037257D">
        <w:rPr>
          <w:rFonts w:ascii="Trebuchet MS" w:hAnsi="Trebuchet MS" w:cs="Arial"/>
        </w:rPr>
        <w:tab/>
        <w:t xml:space="preserve">Los investigadores, salvo en el caso de que el </w:t>
      </w:r>
      <w:r w:rsidR="001B7CB1" w:rsidRPr="0037257D">
        <w:rPr>
          <w:rFonts w:ascii="Trebuchet MS" w:hAnsi="Trebuchet MS" w:cs="Arial"/>
        </w:rPr>
        <w:t xml:space="preserve">Estudio </w:t>
      </w:r>
      <w:r w:rsidRPr="0037257D">
        <w:rPr>
          <w:rFonts w:ascii="Trebuchet MS" w:hAnsi="Trebuchet MS" w:cs="Arial"/>
        </w:rPr>
        <w:t>sea multicéntrico pueden publicar o emplear con fines profesionales y en revistas y publicaciones científicas dichos datos, descubrimientos o invenciones; debiendo citar al</w:t>
      </w:r>
      <w:r w:rsidR="0047335D" w:rsidRPr="0037257D">
        <w:rPr>
          <w:rFonts w:ascii="Trebuchet MS" w:hAnsi="Trebuchet MS" w:cs="Arial"/>
        </w:rPr>
        <w:t xml:space="preserve"> CENTRO</w:t>
      </w:r>
      <w:r w:rsidRPr="0037257D">
        <w:rPr>
          <w:rFonts w:ascii="Trebuchet MS" w:hAnsi="Trebuchet MS" w:cs="Arial"/>
        </w:rPr>
        <w:t xml:space="preserve">, como </w:t>
      </w:r>
      <w:r w:rsidR="0047335D" w:rsidRPr="0037257D">
        <w:rPr>
          <w:rFonts w:ascii="Trebuchet MS" w:hAnsi="Trebuchet MS" w:cs="Arial"/>
        </w:rPr>
        <w:t xml:space="preserve">uno de los </w:t>
      </w:r>
      <w:r w:rsidRPr="0037257D">
        <w:rPr>
          <w:rFonts w:ascii="Trebuchet MS" w:hAnsi="Trebuchet MS" w:cs="Arial"/>
        </w:rPr>
        <w:t>Centro</w:t>
      </w:r>
      <w:r w:rsidR="0047335D" w:rsidRPr="0037257D">
        <w:rPr>
          <w:rFonts w:ascii="Trebuchet MS" w:hAnsi="Trebuchet MS" w:cs="Arial"/>
        </w:rPr>
        <w:t>s</w:t>
      </w:r>
      <w:r w:rsidRPr="0037257D">
        <w:rPr>
          <w:rFonts w:ascii="Trebuchet MS" w:hAnsi="Trebuchet MS" w:cs="Arial"/>
        </w:rPr>
        <w:t xml:space="preserve"> donde se realizó el </w:t>
      </w:r>
      <w:r w:rsidR="00A7337C" w:rsidRPr="0037257D">
        <w:rPr>
          <w:rFonts w:ascii="Trebuchet MS" w:hAnsi="Trebuchet MS" w:cs="Arial"/>
        </w:rPr>
        <w:t xml:space="preserve">Estudio </w:t>
      </w:r>
      <w:r w:rsidRPr="0037257D">
        <w:rPr>
          <w:rFonts w:ascii="Trebuchet MS" w:hAnsi="Trebuchet MS" w:cs="Arial"/>
        </w:rPr>
        <w:t>y someter el texto de la publicación a</w:t>
      </w:r>
      <w:r w:rsidR="0047335D" w:rsidRPr="0037257D">
        <w:rPr>
          <w:rFonts w:ascii="Trebuchet MS" w:hAnsi="Trebuchet MS" w:cs="Arial"/>
        </w:rPr>
        <w:t>l PROMOTOR</w:t>
      </w:r>
      <w:r w:rsidRPr="0037257D">
        <w:rPr>
          <w:rFonts w:ascii="Trebuchet MS" w:hAnsi="Trebuchet MS" w:cs="Arial"/>
        </w:rPr>
        <w:t xml:space="preserve"> para su revisión y comentario antes de la publicación.</w:t>
      </w:r>
    </w:p>
    <w:p w14:paraId="39975AC1" w14:textId="77777777" w:rsidR="00145422" w:rsidRPr="0037257D" w:rsidRDefault="00145422">
      <w:pPr>
        <w:ind w:left="1134" w:hanging="1134"/>
        <w:jc w:val="both"/>
        <w:rPr>
          <w:rFonts w:ascii="Trebuchet MS" w:hAnsi="Trebuchet MS"/>
        </w:rPr>
      </w:pPr>
    </w:p>
    <w:p w14:paraId="7E8179BF" w14:textId="2A2255C4" w:rsidR="00145422" w:rsidRPr="0037257D" w:rsidRDefault="00145422">
      <w:pPr>
        <w:ind w:left="1134" w:hanging="1134"/>
        <w:jc w:val="both"/>
        <w:rPr>
          <w:rFonts w:ascii="Trebuchet MS" w:hAnsi="Trebuchet MS"/>
        </w:rPr>
      </w:pPr>
      <w:r w:rsidRPr="0037257D">
        <w:rPr>
          <w:rFonts w:ascii="Trebuchet MS" w:hAnsi="Trebuchet MS"/>
          <w:b/>
        </w:rPr>
        <w:t>8.3.-</w:t>
      </w:r>
      <w:r w:rsidRPr="0037257D">
        <w:rPr>
          <w:rFonts w:ascii="Trebuchet MS" w:hAnsi="Trebuchet MS"/>
        </w:rPr>
        <w:tab/>
      </w:r>
      <w:r w:rsidR="0047335D" w:rsidRPr="0037257D">
        <w:rPr>
          <w:rFonts w:ascii="Trebuchet MS" w:hAnsi="Trebuchet MS"/>
        </w:rPr>
        <w:t>El PROMOTOR</w:t>
      </w:r>
      <w:r w:rsidRPr="0037257D">
        <w:rPr>
          <w:rFonts w:ascii="Trebuchet MS" w:hAnsi="Trebuchet MS"/>
        </w:rPr>
        <w:t xml:space="preserve"> </w:t>
      </w:r>
      <w:r w:rsidR="00E0396D" w:rsidRPr="0037257D">
        <w:rPr>
          <w:rFonts w:ascii="Trebuchet MS" w:hAnsi="Trebuchet MS"/>
        </w:rPr>
        <w:t xml:space="preserve">se compromete a </w:t>
      </w:r>
      <w:r w:rsidRPr="0037257D">
        <w:rPr>
          <w:rFonts w:ascii="Trebuchet MS" w:hAnsi="Trebuchet MS"/>
        </w:rPr>
        <w:t xml:space="preserve">publicar los resultados obtenidos en el </w:t>
      </w:r>
      <w:r w:rsidR="00E0396D" w:rsidRPr="0037257D">
        <w:rPr>
          <w:rFonts w:ascii="Trebuchet MS" w:hAnsi="Trebuchet MS"/>
        </w:rPr>
        <w:t>Estudio</w:t>
      </w:r>
      <w:r w:rsidRPr="0037257D">
        <w:rPr>
          <w:rFonts w:ascii="Trebuchet MS" w:hAnsi="Trebuchet MS"/>
        </w:rPr>
        <w:t xml:space="preserve">, </w:t>
      </w:r>
      <w:r w:rsidR="00E0396D" w:rsidRPr="0037257D">
        <w:rPr>
          <w:rFonts w:ascii="Trebuchet MS" w:hAnsi="Trebuchet MS"/>
        </w:rPr>
        <w:t>en un plazo de 12 a 18 meses desde la finalización del Estudio.</w:t>
      </w:r>
    </w:p>
    <w:p w14:paraId="48289A35" w14:textId="77777777" w:rsidR="00145422" w:rsidRPr="0037257D" w:rsidRDefault="00145422">
      <w:pPr>
        <w:ind w:left="1134" w:hanging="1134"/>
        <w:jc w:val="right"/>
        <w:rPr>
          <w:rFonts w:ascii="Trebuchet MS" w:hAnsi="Trebuchet MS"/>
          <w:sz w:val="16"/>
        </w:rPr>
      </w:pPr>
    </w:p>
    <w:p w14:paraId="58B0CCFA" w14:textId="77777777" w:rsidR="00145422" w:rsidRPr="0037257D" w:rsidRDefault="00E0396D" w:rsidP="00E0396D">
      <w:pPr>
        <w:ind w:left="1134" w:hanging="1134"/>
        <w:jc w:val="both"/>
        <w:rPr>
          <w:rFonts w:ascii="Trebuchet MS" w:hAnsi="Trebuchet MS"/>
        </w:rPr>
      </w:pPr>
      <w:r w:rsidRPr="0037257D">
        <w:rPr>
          <w:rFonts w:ascii="Trebuchet MS" w:hAnsi="Trebuchet MS"/>
        </w:rPr>
        <w:tab/>
        <w:t xml:space="preserve">La publicación en revistas o libros científicos de los resultados por parte del </w:t>
      </w:r>
      <w:r w:rsidR="0047335D" w:rsidRPr="0037257D">
        <w:rPr>
          <w:rFonts w:ascii="Trebuchet MS" w:hAnsi="Trebuchet MS"/>
        </w:rPr>
        <w:t xml:space="preserve">INVESTIGADOR PRINCIPAL </w:t>
      </w:r>
      <w:r w:rsidRPr="0037257D">
        <w:rPr>
          <w:rFonts w:ascii="Trebuchet MS" w:hAnsi="Trebuchet MS"/>
        </w:rPr>
        <w:t xml:space="preserve">y la divulgación en seminarios y </w:t>
      </w:r>
      <w:r w:rsidRPr="0037257D">
        <w:rPr>
          <w:rFonts w:ascii="Trebuchet MS" w:hAnsi="Trebuchet MS"/>
        </w:rPr>
        <w:lastRenderedPageBreak/>
        <w:t xml:space="preserve">conferencias en el ámbito sanitario, se efectuará de común acuerdo entre las partes, facilitando al </w:t>
      </w:r>
      <w:r w:rsidR="0047335D" w:rsidRPr="0037257D">
        <w:rPr>
          <w:rFonts w:ascii="Trebuchet MS" w:hAnsi="Trebuchet MS"/>
        </w:rPr>
        <w:t xml:space="preserve">PROMOTOR </w:t>
      </w:r>
      <w:r w:rsidRPr="0037257D">
        <w:rPr>
          <w:rFonts w:ascii="Trebuchet MS" w:hAnsi="Trebuchet MS"/>
        </w:rPr>
        <w:t xml:space="preserve">una copia del manuscrito u original para que pueda conocer su contenido y hacer las comprobaciones oportunas. El </w:t>
      </w:r>
      <w:r w:rsidR="0047335D" w:rsidRPr="0037257D">
        <w:rPr>
          <w:rFonts w:ascii="Trebuchet MS" w:hAnsi="Trebuchet MS"/>
        </w:rPr>
        <w:t>PROMOTOR</w:t>
      </w:r>
      <w:r w:rsidRPr="0037257D">
        <w:rPr>
          <w:rFonts w:ascii="Trebuchet MS" w:hAnsi="Trebuchet MS"/>
        </w:rPr>
        <w:t xml:space="preserve">, en un plazo máximo de 45 días, comunicará al </w:t>
      </w:r>
      <w:r w:rsidR="0047335D" w:rsidRPr="0037257D">
        <w:rPr>
          <w:rFonts w:ascii="Trebuchet MS" w:hAnsi="Trebuchet MS"/>
        </w:rPr>
        <w:t xml:space="preserve">INVESTIGADOR PRINCIPAL </w:t>
      </w:r>
      <w:r w:rsidRPr="0037257D">
        <w:rPr>
          <w:rFonts w:ascii="Trebuchet MS" w:hAnsi="Trebuchet MS"/>
        </w:rPr>
        <w:t xml:space="preserve">su acuerdo o no con el contenido. Pasado el mencionado plazo sin ninguna respuesta por parte del </w:t>
      </w:r>
      <w:r w:rsidR="0047335D" w:rsidRPr="0037257D">
        <w:rPr>
          <w:rFonts w:ascii="Trebuchet MS" w:hAnsi="Trebuchet MS"/>
        </w:rPr>
        <w:t>PROMOTOR</w:t>
      </w:r>
      <w:r w:rsidRPr="0037257D">
        <w:rPr>
          <w:rFonts w:ascii="Trebuchet MS" w:hAnsi="Trebuchet MS"/>
        </w:rPr>
        <w:t xml:space="preserve">, se considerará que está de acuerdo y el </w:t>
      </w:r>
      <w:r w:rsidR="0047335D" w:rsidRPr="0037257D">
        <w:rPr>
          <w:rFonts w:ascii="Trebuchet MS" w:hAnsi="Trebuchet MS"/>
        </w:rPr>
        <w:t xml:space="preserve">INVESTIGADOR PRINCIPAL </w:t>
      </w:r>
      <w:r w:rsidRPr="0037257D">
        <w:rPr>
          <w:rFonts w:ascii="Trebuchet MS" w:hAnsi="Trebuchet MS"/>
        </w:rPr>
        <w:t>podrá proceder a su publicación.</w:t>
      </w:r>
      <w:r w:rsidR="00145422" w:rsidRPr="0037257D">
        <w:rPr>
          <w:rFonts w:ascii="Trebuchet MS" w:hAnsi="Trebuchet MS"/>
          <w:sz w:val="16"/>
        </w:rPr>
        <w:tab/>
      </w:r>
    </w:p>
    <w:p w14:paraId="11B477FA" w14:textId="77777777" w:rsidR="00E0396D" w:rsidRPr="0037257D" w:rsidRDefault="00E0396D">
      <w:pPr>
        <w:ind w:left="1134" w:hanging="1134"/>
        <w:jc w:val="both"/>
        <w:rPr>
          <w:rFonts w:ascii="Trebuchet MS" w:hAnsi="Trebuchet MS"/>
          <w:b/>
        </w:rPr>
      </w:pPr>
    </w:p>
    <w:p w14:paraId="536B6D8A" w14:textId="77777777" w:rsidR="00145422" w:rsidRPr="0037257D" w:rsidRDefault="00145422">
      <w:pPr>
        <w:ind w:left="1134" w:hanging="1134"/>
        <w:jc w:val="both"/>
        <w:rPr>
          <w:rFonts w:ascii="Trebuchet MS" w:hAnsi="Trebuchet MS"/>
        </w:rPr>
      </w:pPr>
      <w:r w:rsidRPr="0037257D">
        <w:rPr>
          <w:rFonts w:ascii="Trebuchet MS" w:hAnsi="Trebuchet MS"/>
          <w:b/>
        </w:rPr>
        <w:t>8.4.-</w:t>
      </w:r>
      <w:r w:rsidRPr="0037257D">
        <w:rPr>
          <w:rFonts w:ascii="Trebuchet MS" w:hAnsi="Trebuchet MS"/>
        </w:rPr>
        <w:tab/>
        <w:t xml:space="preserve">Ni el </w:t>
      </w:r>
      <w:r w:rsidR="0047335D" w:rsidRPr="0037257D">
        <w:rPr>
          <w:rFonts w:ascii="Trebuchet MS" w:hAnsi="Trebuchet MS"/>
        </w:rPr>
        <w:t xml:space="preserve">INVESTIGADOR PRINCIPAL </w:t>
      </w:r>
      <w:r w:rsidRPr="0037257D">
        <w:rPr>
          <w:rFonts w:ascii="Trebuchet MS" w:hAnsi="Trebuchet MS"/>
        </w:rPr>
        <w:t>ni</w:t>
      </w:r>
      <w:r w:rsidR="0047335D" w:rsidRPr="0037257D">
        <w:rPr>
          <w:rFonts w:ascii="Trebuchet MS" w:hAnsi="Trebuchet MS"/>
        </w:rPr>
        <w:t xml:space="preserve"> el PROMOTOR</w:t>
      </w:r>
      <w:r w:rsidRPr="0037257D">
        <w:rPr>
          <w:rFonts w:ascii="Trebuchet MS" w:hAnsi="Trebuchet MS"/>
        </w:rPr>
        <w:t xml:space="preserve"> podrán hacer uso en la publicación de resultados de la imagen corporativa del </w:t>
      </w:r>
      <w:r w:rsidR="004A34A6" w:rsidRPr="0037257D">
        <w:rPr>
          <w:rFonts w:ascii="Trebuchet MS" w:hAnsi="Trebuchet MS"/>
        </w:rPr>
        <w:t>CENTRO</w:t>
      </w:r>
      <w:r w:rsidRPr="0037257D">
        <w:rPr>
          <w:rFonts w:ascii="Trebuchet MS" w:hAnsi="Trebuchet MS"/>
        </w:rPr>
        <w:t xml:space="preserve">, debiendo, en el caso que resulte procedente, hacer la mención honorífica apropiada al grado de participación del </w:t>
      </w:r>
      <w:r w:rsidR="004A34A6" w:rsidRPr="0037257D">
        <w:rPr>
          <w:rFonts w:ascii="Trebuchet MS" w:hAnsi="Trebuchet MS"/>
        </w:rPr>
        <w:t xml:space="preserve">CENTRO </w:t>
      </w:r>
      <w:r w:rsidRPr="0037257D">
        <w:rPr>
          <w:rFonts w:ascii="Trebuchet MS" w:hAnsi="Trebuchet MS"/>
        </w:rPr>
        <w:t xml:space="preserve">en el </w:t>
      </w:r>
      <w:r w:rsidR="004A34A6" w:rsidRPr="0037257D">
        <w:rPr>
          <w:rFonts w:ascii="Trebuchet MS" w:hAnsi="Trebuchet MS"/>
        </w:rPr>
        <w:t xml:space="preserve">Estudio </w:t>
      </w:r>
      <w:r w:rsidRPr="0037257D">
        <w:rPr>
          <w:rFonts w:ascii="Trebuchet MS" w:hAnsi="Trebuchet MS"/>
        </w:rPr>
        <w:t>y su proyección futura.</w:t>
      </w:r>
    </w:p>
    <w:p w14:paraId="5B56180E" w14:textId="77777777" w:rsidR="00145422" w:rsidRPr="0037257D" w:rsidRDefault="00145422">
      <w:pPr>
        <w:ind w:left="1134" w:hanging="1134"/>
        <w:jc w:val="both"/>
        <w:rPr>
          <w:rFonts w:ascii="Trebuchet MS" w:hAnsi="Trebuchet MS"/>
        </w:rPr>
      </w:pPr>
    </w:p>
    <w:p w14:paraId="10E5B186" w14:textId="77777777" w:rsidR="00736BC5" w:rsidRPr="0037257D" w:rsidRDefault="00736BC5">
      <w:pPr>
        <w:ind w:left="1134" w:hanging="1134"/>
        <w:jc w:val="both"/>
        <w:rPr>
          <w:rFonts w:ascii="Trebuchet MS" w:hAnsi="Trebuchet MS"/>
        </w:rPr>
      </w:pPr>
    </w:p>
    <w:p w14:paraId="56D80C63" w14:textId="77777777" w:rsidR="00736BC5" w:rsidRPr="0037257D" w:rsidRDefault="00736BC5">
      <w:pPr>
        <w:ind w:left="1134" w:hanging="1134"/>
        <w:jc w:val="both"/>
        <w:rPr>
          <w:rFonts w:ascii="Trebuchet MS" w:hAnsi="Trebuchet MS"/>
        </w:rPr>
      </w:pPr>
    </w:p>
    <w:p w14:paraId="39602056" w14:textId="77777777" w:rsidR="00736BC5" w:rsidRPr="0037257D" w:rsidRDefault="00736BC5" w:rsidP="00736BC5">
      <w:pPr>
        <w:ind w:left="2127" w:hanging="2127"/>
        <w:jc w:val="both"/>
        <w:rPr>
          <w:rFonts w:ascii="Trebuchet MS" w:hAnsi="Trebuchet MS" w:cs="Arial"/>
          <w:b/>
          <w:sz w:val="28"/>
        </w:rPr>
      </w:pPr>
      <w:r w:rsidRPr="0037257D">
        <w:rPr>
          <w:rFonts w:ascii="Trebuchet MS" w:hAnsi="Trebuchet MS" w:cs="Arial"/>
          <w:b/>
          <w:sz w:val="28"/>
          <w:u w:val="single"/>
        </w:rPr>
        <w:t>NOVENA</w:t>
      </w:r>
      <w:r w:rsidRPr="0037257D">
        <w:rPr>
          <w:rFonts w:ascii="Trebuchet MS" w:hAnsi="Trebuchet MS" w:cs="Arial"/>
          <w:b/>
          <w:sz w:val="28"/>
        </w:rPr>
        <w:t xml:space="preserve">:  </w:t>
      </w:r>
      <w:r w:rsidRPr="0037257D">
        <w:rPr>
          <w:rFonts w:ascii="Trebuchet MS" w:hAnsi="Trebuchet MS" w:cs="Arial"/>
          <w:b/>
          <w:sz w:val="28"/>
        </w:rPr>
        <w:tab/>
        <w:t>PROTECCIÓN DE DATOS PERSONALES</w:t>
      </w:r>
    </w:p>
    <w:p w14:paraId="37C54C13" w14:textId="77777777" w:rsidR="00736BC5" w:rsidRPr="0037257D" w:rsidRDefault="00736BC5" w:rsidP="00736BC5">
      <w:pPr>
        <w:ind w:left="2127" w:hanging="2127"/>
        <w:jc w:val="both"/>
        <w:rPr>
          <w:rFonts w:ascii="Trebuchet MS" w:hAnsi="Trebuchet MS" w:cs="Arial"/>
          <w:u w:val="single"/>
        </w:rPr>
      </w:pPr>
    </w:p>
    <w:p w14:paraId="27043DA9"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9.1.- </w:t>
      </w:r>
      <w:r w:rsidRPr="0037257D">
        <w:rPr>
          <w:rFonts w:ascii="Trebuchet MS" w:hAnsi="Trebuchet MS" w:cs="Arial"/>
          <w:b/>
        </w:rPr>
        <w:tab/>
        <w:t xml:space="preserve">Cumplimiento. </w:t>
      </w:r>
      <w:r w:rsidRPr="0037257D">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p w14:paraId="68BE3E2E" w14:textId="77777777" w:rsidR="00736BC5" w:rsidRPr="0037257D" w:rsidRDefault="00736BC5" w:rsidP="00736BC5">
      <w:pPr>
        <w:ind w:left="1080" w:hanging="1080"/>
        <w:jc w:val="both"/>
        <w:rPr>
          <w:rFonts w:ascii="Trebuchet MS" w:hAnsi="Trebuchet MS" w:cs="Arial"/>
          <w:b/>
        </w:rPr>
      </w:pPr>
    </w:p>
    <w:p w14:paraId="656456FB" w14:textId="33030BA8"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9.2.- </w:t>
      </w:r>
      <w:r w:rsidRPr="0037257D">
        <w:rPr>
          <w:rFonts w:ascii="Trebuchet MS" w:hAnsi="Trebuchet MS" w:cs="Arial"/>
          <w:b/>
        </w:rPr>
        <w:tab/>
        <w:t xml:space="preserve">Datos personales de los participantes. </w:t>
      </w:r>
      <w:r w:rsidRPr="0037257D">
        <w:rPr>
          <w:rFonts w:ascii="Trebuchet MS" w:hAnsi="Trebuchet MS" w:cs="Arial"/>
        </w:rPr>
        <w:t>Las partes reconocen que el Centro y el Promotor se deben considerar Responsables de tratamiento con respecto a los datos personales de los participantes en el E</w:t>
      </w:r>
      <w:r w:rsidR="00B000BB" w:rsidRPr="0037257D">
        <w:rPr>
          <w:rFonts w:ascii="Trebuchet MS" w:hAnsi="Trebuchet MS" w:cs="Arial"/>
        </w:rPr>
        <w:t>studio</w:t>
      </w:r>
      <w:r w:rsidRPr="0037257D">
        <w:rPr>
          <w:rFonts w:ascii="Trebuchet MS" w:hAnsi="Trebuchet MS" w:cs="Arial"/>
        </w:rPr>
        <w:t xml:space="preserve">. El Centro actúa como Responsable del tratamiento de los datos en relación con los registros médicos y el Promotor actuará como Responsable del tratamiento de los datos </w:t>
      </w:r>
      <w:proofErr w:type="spellStart"/>
      <w:r w:rsidRPr="0037257D">
        <w:rPr>
          <w:rFonts w:ascii="Trebuchet MS" w:hAnsi="Trebuchet MS" w:cs="Arial"/>
        </w:rPr>
        <w:t>pseudonimizados</w:t>
      </w:r>
      <w:proofErr w:type="spellEnd"/>
      <w:r w:rsidRPr="0037257D">
        <w:rPr>
          <w:rFonts w:ascii="Trebuchet MS" w:hAnsi="Trebuchet MS" w:cs="Arial"/>
        </w:rPr>
        <w:t xml:space="preserve">. El deber de información al participante correrá a cargo del </w:t>
      </w:r>
      <w:r w:rsidR="003038E4" w:rsidRPr="0037257D">
        <w:rPr>
          <w:rFonts w:ascii="Trebuchet MS" w:hAnsi="Trebuchet MS" w:cs="Arial"/>
        </w:rPr>
        <w:t>Investigador Principal</w:t>
      </w:r>
      <w:r w:rsidRPr="0037257D">
        <w:rPr>
          <w:rFonts w:ascii="Trebuchet MS" w:hAnsi="Trebuchet MS" w:cs="Arial"/>
        </w:rPr>
        <w:t xml:space="preserve"> en la correspondiente Hoja de Información al Paciente (HIP).</w:t>
      </w:r>
    </w:p>
    <w:p w14:paraId="5569C714" w14:textId="77777777" w:rsidR="00736BC5" w:rsidRPr="0037257D" w:rsidRDefault="00736BC5" w:rsidP="00736BC5">
      <w:pPr>
        <w:ind w:left="1080" w:hanging="1080"/>
        <w:jc w:val="both"/>
        <w:rPr>
          <w:rFonts w:ascii="Trebuchet MS" w:hAnsi="Trebuchet MS" w:cs="Arial"/>
          <w:b/>
        </w:rPr>
      </w:pPr>
    </w:p>
    <w:p w14:paraId="560739AF"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9.3.- </w:t>
      </w:r>
      <w:r w:rsidRPr="0037257D">
        <w:rPr>
          <w:rFonts w:ascii="Trebuchet MS" w:hAnsi="Trebuchet MS" w:cs="Arial"/>
          <w:b/>
        </w:rPr>
        <w:tab/>
        <w:t xml:space="preserve">Encargados de tratamiento. </w:t>
      </w:r>
      <w:r w:rsidRPr="0037257D">
        <w:rPr>
          <w:rFonts w:ascii="Trebuchet MS" w:hAnsi="Trebuchet MS" w:cs="Arial"/>
        </w:rPr>
        <w:t xml:space="preserve">Las partes acuerdan que todos los acuerdos de tratamiento y cesiones de datos a terceros deben realizarse por escrito y que se debe exigir a todos los encargados del tratamiento cumplir con los términos del acuerdo y en la normativa </w:t>
      </w:r>
      <w:r w:rsidRPr="0037257D">
        <w:rPr>
          <w:rFonts w:ascii="Trebuchet MS" w:hAnsi="Trebuchet MS" w:cs="Arial"/>
        </w:rPr>
        <w:lastRenderedPageBreak/>
        <w:t>de protección de datos. Cada parte es responsable de cualquier incumplimiento por parte de un encargado que haya contratado.</w:t>
      </w:r>
    </w:p>
    <w:p w14:paraId="6E3CCC3B" w14:textId="77777777" w:rsidR="00736BC5" w:rsidRPr="0037257D" w:rsidRDefault="00736BC5" w:rsidP="00736BC5">
      <w:pPr>
        <w:ind w:left="1080" w:hanging="1080"/>
        <w:jc w:val="both"/>
        <w:rPr>
          <w:rFonts w:ascii="Trebuchet MS" w:hAnsi="Trebuchet MS" w:cs="Arial"/>
        </w:rPr>
      </w:pPr>
    </w:p>
    <w:p w14:paraId="2D73F596"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9.4.- </w:t>
      </w:r>
      <w:r w:rsidRPr="0037257D">
        <w:rPr>
          <w:rFonts w:ascii="Trebuchet MS" w:hAnsi="Trebuchet MS" w:cs="Arial"/>
          <w:b/>
        </w:rPr>
        <w:tab/>
        <w:t xml:space="preserve">Transferencias internacionales. </w:t>
      </w:r>
      <w:r w:rsidRPr="0037257D">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54A14299" w14:textId="77777777" w:rsidR="00736BC5" w:rsidRPr="0037257D" w:rsidRDefault="00736BC5" w:rsidP="00736BC5">
      <w:pPr>
        <w:ind w:left="1080" w:hanging="1080"/>
        <w:jc w:val="both"/>
        <w:rPr>
          <w:rFonts w:ascii="Trebuchet MS" w:hAnsi="Trebuchet MS" w:cs="Arial"/>
        </w:rPr>
      </w:pPr>
    </w:p>
    <w:p w14:paraId="4984CFE2"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9.5.- </w:t>
      </w:r>
      <w:r w:rsidRPr="0037257D">
        <w:rPr>
          <w:rFonts w:ascii="Trebuchet MS" w:hAnsi="Trebuchet MS" w:cs="Arial"/>
          <w:b/>
        </w:rPr>
        <w:tab/>
        <w:t>Medidas de seguridad</w:t>
      </w:r>
      <w:r w:rsidRPr="0037257D">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p w14:paraId="0727E4F3" w14:textId="77777777" w:rsidR="00736BC5" w:rsidRPr="0037257D" w:rsidRDefault="00736BC5" w:rsidP="00736BC5">
      <w:pPr>
        <w:ind w:left="1080" w:hanging="1080"/>
        <w:jc w:val="both"/>
        <w:rPr>
          <w:rFonts w:ascii="Trebuchet MS" w:hAnsi="Trebuchet MS" w:cs="Arial"/>
        </w:rPr>
      </w:pPr>
    </w:p>
    <w:p w14:paraId="2086FB92"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9.6.- </w:t>
      </w:r>
      <w:r w:rsidRPr="0037257D">
        <w:rPr>
          <w:rFonts w:ascii="Trebuchet MS" w:hAnsi="Trebuchet MS" w:cs="Arial"/>
          <w:b/>
        </w:rPr>
        <w:tab/>
        <w:t>Violación de la seguridad</w:t>
      </w:r>
    </w:p>
    <w:p w14:paraId="756DD9D7"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Notificación de Violaciones de la seguridad. Las partes aceptan notificarse sin demora indebida en caso de descubrimiento de una Violación de la seguridad. </w:t>
      </w:r>
    </w:p>
    <w:p w14:paraId="124B0A17" w14:textId="16E2EECC"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Promotor se enviarán por correo electrónico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63CEC6EE" w14:textId="723791DD"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Centro se enviarán a </w:t>
      </w:r>
      <w:hyperlink r:id="rId7" w:history="1">
        <w:r w:rsidRPr="0037257D">
          <w:rPr>
            <w:rStyle w:val="Hipervnculo"/>
            <w:rFonts w:ascii="Trebuchet MS" w:hAnsi="Trebuchet MS" w:cs="Arial"/>
          </w:rPr>
          <w:t>dpd@saludcastillayleon.es</w:t>
        </w:r>
      </w:hyperlink>
    </w:p>
    <w:p w14:paraId="0EB2899B"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255BD6C" w14:textId="77777777" w:rsidR="00736BC5" w:rsidRPr="0037257D" w:rsidRDefault="00736BC5" w:rsidP="00736BC5">
      <w:pPr>
        <w:ind w:left="1080"/>
        <w:jc w:val="both"/>
        <w:rPr>
          <w:rFonts w:ascii="Trebuchet MS" w:hAnsi="Trebuchet MS" w:cs="Arial"/>
        </w:rPr>
      </w:pPr>
    </w:p>
    <w:p w14:paraId="5E50C853"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 xml:space="preserve">la naturaleza de la Violación de la seguridad y las categorías y número aproximado de interesados y registros; </w:t>
      </w:r>
    </w:p>
    <w:p w14:paraId="5C220E2A"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probables consecuencias de la Violación de la seguridad, en la medida en que puedan determinarse dichas consecuencias; y</w:t>
      </w:r>
    </w:p>
    <w:p w14:paraId="21863E52"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medidas adoptadas para solucionar o mitigar el incidente.</w:t>
      </w:r>
    </w:p>
    <w:p w14:paraId="36119A32" w14:textId="77777777" w:rsidR="00736BC5" w:rsidRPr="0037257D" w:rsidRDefault="00736BC5" w:rsidP="00736BC5">
      <w:pPr>
        <w:pStyle w:val="Prrafodelista"/>
        <w:ind w:left="1776"/>
        <w:jc w:val="both"/>
        <w:rPr>
          <w:rFonts w:ascii="Trebuchet MS" w:hAnsi="Trebuchet MS" w:cs="Arial"/>
        </w:rPr>
      </w:pPr>
    </w:p>
    <w:p w14:paraId="5C5531CD" w14:textId="77777777" w:rsidR="00736BC5" w:rsidRPr="0037257D" w:rsidRDefault="00736BC5" w:rsidP="00736BC5">
      <w:pPr>
        <w:ind w:left="1080"/>
        <w:jc w:val="both"/>
        <w:rPr>
          <w:rFonts w:ascii="Trebuchet MS" w:hAnsi="Trebuchet MS" w:cs="Arial"/>
        </w:rPr>
      </w:pPr>
      <w:r w:rsidRPr="0037257D">
        <w:rPr>
          <w:rFonts w:ascii="Trebuchet MS" w:hAnsi="Trebuchet MS" w:cs="Arial"/>
        </w:rPr>
        <w:lastRenderedPageBreak/>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4B6463CF" w14:textId="77777777" w:rsidR="00736BC5" w:rsidRPr="0037257D" w:rsidRDefault="00736BC5" w:rsidP="00736BC5">
      <w:pPr>
        <w:ind w:left="1080"/>
        <w:jc w:val="both"/>
        <w:rPr>
          <w:rFonts w:ascii="Trebuchet MS" w:hAnsi="Trebuchet MS" w:cs="Arial"/>
        </w:rPr>
      </w:pPr>
    </w:p>
    <w:p w14:paraId="6555C9F9" w14:textId="77777777" w:rsidR="00736BC5" w:rsidRPr="0037257D" w:rsidRDefault="00736BC5" w:rsidP="00736BC5">
      <w:pPr>
        <w:ind w:left="1080"/>
        <w:jc w:val="both"/>
        <w:rPr>
          <w:rFonts w:ascii="Trebuchet MS" w:hAnsi="Trebuchet MS" w:cs="Arial"/>
        </w:rPr>
      </w:pPr>
      <w:r w:rsidRPr="0037257D">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27324421" w14:textId="77777777" w:rsidR="00736BC5" w:rsidRPr="0037257D" w:rsidRDefault="00736BC5" w:rsidP="00736BC5">
      <w:pPr>
        <w:ind w:left="1080"/>
        <w:jc w:val="both"/>
        <w:rPr>
          <w:rFonts w:ascii="Trebuchet MS" w:hAnsi="Trebuchet MS" w:cs="Arial"/>
        </w:rPr>
      </w:pPr>
    </w:p>
    <w:p w14:paraId="4E6C6454" w14:textId="03BE4178"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9.7.- </w:t>
      </w:r>
      <w:r w:rsidRPr="0037257D">
        <w:rPr>
          <w:rFonts w:ascii="Trebuchet MS" w:hAnsi="Trebuchet MS" w:cs="Arial"/>
          <w:b/>
        </w:rPr>
        <w:tab/>
        <w:t xml:space="preserve">Derechos de los interesados. </w:t>
      </w:r>
      <w:r w:rsidRPr="0037257D">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3C1CFD" w:rsidRPr="0037257D">
        <w:rPr>
          <w:rFonts w:ascii="Trebuchet MS" w:hAnsi="Trebuchet MS" w:cs="Arial"/>
        </w:rPr>
        <w:t>v</w:t>
      </w:r>
      <w:r w:rsidR="003C1CFD">
        <w:rPr>
          <w:rFonts w:ascii="Trebuchet MS" w:hAnsi="Trebuchet MS" w:cs="Arial"/>
        </w:rPr>
        <w:t>í</w:t>
      </w:r>
      <w:r w:rsidR="003C1CFD" w:rsidRPr="0037257D">
        <w:rPr>
          <w:rFonts w:ascii="Trebuchet MS" w:hAnsi="Trebuchet MS" w:cs="Arial"/>
        </w:rPr>
        <w:t xml:space="preserve">a </w:t>
      </w:r>
      <w:hyperlink r:id="rId8" w:history="1">
        <w:r w:rsidRPr="0037257D">
          <w:rPr>
            <w:rStyle w:val="Hipervnculo"/>
            <w:rFonts w:ascii="Trebuchet MS" w:hAnsi="Trebuchet MS" w:cs="Arial"/>
          </w:rPr>
          <w:t>dpd@saludcastillayleon.es</w:t>
        </w:r>
      </w:hyperlink>
      <w:r w:rsidRPr="0037257D">
        <w:rPr>
          <w:rFonts w:ascii="Trebuchet MS" w:hAnsi="Trebuchet MS" w:cs="Arial"/>
        </w:rPr>
        <w:t>.</w:t>
      </w:r>
    </w:p>
    <w:p w14:paraId="2F51C927" w14:textId="77777777" w:rsidR="00736BC5" w:rsidRPr="0037257D" w:rsidRDefault="00736BC5" w:rsidP="00736BC5">
      <w:pPr>
        <w:ind w:left="1080" w:hanging="1080"/>
        <w:jc w:val="both"/>
        <w:rPr>
          <w:rFonts w:ascii="Trebuchet MS" w:hAnsi="Trebuchet MS" w:cs="Arial"/>
        </w:rPr>
      </w:pPr>
    </w:p>
    <w:p w14:paraId="6F9EA073" w14:textId="77777777" w:rsidR="00736BC5" w:rsidRPr="0037257D" w:rsidRDefault="00736BC5" w:rsidP="00736BC5">
      <w:pPr>
        <w:ind w:left="1080"/>
        <w:jc w:val="both"/>
        <w:rPr>
          <w:rFonts w:ascii="Trebuchet MS" w:hAnsi="Trebuchet MS" w:cs="Arial"/>
        </w:rPr>
      </w:pPr>
      <w:r w:rsidRPr="0037257D">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w:t>
      </w:r>
      <w:r w:rsidR="00B000BB" w:rsidRPr="0037257D">
        <w:rPr>
          <w:rFonts w:ascii="Trebuchet MS" w:hAnsi="Trebuchet MS" w:cs="Arial"/>
        </w:rPr>
        <w:t>studio</w:t>
      </w:r>
      <w:r w:rsidRPr="0037257D">
        <w:rPr>
          <w:rFonts w:ascii="Trebuchet MS" w:hAnsi="Trebuchet MS" w:cs="Arial"/>
        </w:rPr>
        <w:t>, puede limitarse la capacidad de modificar, bloquear o suprimir Datos personales, de acuerdo con la Legislación aplicable.</w:t>
      </w:r>
    </w:p>
    <w:p w14:paraId="337E6054" w14:textId="77777777" w:rsidR="00736BC5" w:rsidRPr="0037257D" w:rsidRDefault="00736BC5" w:rsidP="00736BC5">
      <w:pPr>
        <w:ind w:left="1080" w:hanging="1080"/>
        <w:jc w:val="both"/>
        <w:rPr>
          <w:rFonts w:ascii="Trebuchet MS" w:hAnsi="Trebuchet MS" w:cs="Arial"/>
        </w:rPr>
      </w:pPr>
    </w:p>
    <w:p w14:paraId="1242366F" w14:textId="1AEFB585" w:rsidR="00736BC5" w:rsidRPr="0037257D" w:rsidRDefault="00736BC5" w:rsidP="00736BC5">
      <w:pPr>
        <w:ind w:left="1080"/>
        <w:jc w:val="both"/>
        <w:rPr>
          <w:rFonts w:ascii="Trebuchet MS" w:hAnsi="Trebuchet MS" w:cs="Arial"/>
        </w:rPr>
      </w:pPr>
      <w:r w:rsidRPr="0037257D">
        <w:rPr>
          <w:rFonts w:ascii="Trebuchet MS" w:hAnsi="Trebuchet MS" w:cs="Arial"/>
        </w:rPr>
        <w:t>El Promotor reconoce que los sujetos del E</w:t>
      </w:r>
      <w:r w:rsidR="00B000BB" w:rsidRPr="0037257D">
        <w:rPr>
          <w:rFonts w:ascii="Trebuchet MS" w:hAnsi="Trebuchet MS" w:cs="Arial"/>
        </w:rPr>
        <w:t>studio</w:t>
      </w:r>
      <w:r w:rsidRPr="0037257D">
        <w:rPr>
          <w:rFonts w:ascii="Trebuchet MS" w:hAnsi="Trebuchet MS" w:cs="Arial"/>
        </w:rPr>
        <w:t xml:space="preserve">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112EF17B" w14:textId="77777777" w:rsidR="00736BC5" w:rsidRPr="0037257D" w:rsidRDefault="00736BC5" w:rsidP="00736BC5">
      <w:pPr>
        <w:ind w:left="1080" w:hanging="1080"/>
        <w:jc w:val="both"/>
        <w:rPr>
          <w:rFonts w:ascii="Trebuchet MS" w:hAnsi="Trebuchet MS" w:cs="Arial"/>
          <w:b/>
        </w:rPr>
      </w:pPr>
    </w:p>
    <w:p w14:paraId="50F2B527" w14:textId="77777777" w:rsidR="00736BC5" w:rsidRPr="0037257D" w:rsidRDefault="00736BC5" w:rsidP="00736BC5">
      <w:pPr>
        <w:ind w:left="1134" w:hanging="1134"/>
        <w:jc w:val="both"/>
        <w:rPr>
          <w:rFonts w:ascii="Trebuchet MS" w:hAnsi="Trebuchet MS" w:cs="Arial"/>
        </w:rPr>
      </w:pPr>
      <w:r w:rsidRPr="0037257D">
        <w:rPr>
          <w:rFonts w:ascii="Trebuchet MS" w:hAnsi="Trebuchet MS" w:cs="Arial"/>
          <w:b/>
        </w:rPr>
        <w:lastRenderedPageBreak/>
        <w:t>9.8.-</w:t>
      </w:r>
      <w:r w:rsidRPr="0037257D">
        <w:rPr>
          <w:rFonts w:ascii="Trebuchet MS" w:hAnsi="Trebuchet MS" w:cs="Arial"/>
          <w:b/>
        </w:rPr>
        <w:tab/>
        <w:t xml:space="preserve">Personal. </w:t>
      </w:r>
      <w:r w:rsidRPr="0037257D">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A1C7F39" w14:textId="77777777" w:rsidR="00736BC5" w:rsidRPr="0037257D" w:rsidRDefault="00736BC5" w:rsidP="00736BC5">
      <w:pPr>
        <w:ind w:left="1134" w:hanging="1134"/>
        <w:jc w:val="both"/>
        <w:rPr>
          <w:rFonts w:ascii="Trebuchet MS" w:hAnsi="Trebuchet MS" w:cs="Arial"/>
        </w:rPr>
      </w:pPr>
    </w:p>
    <w:p w14:paraId="02497053" w14:textId="77777777" w:rsidR="00736BC5" w:rsidRPr="0037257D" w:rsidRDefault="00736BC5" w:rsidP="00736BC5">
      <w:pPr>
        <w:ind w:left="1134"/>
        <w:jc w:val="both"/>
        <w:rPr>
          <w:rFonts w:ascii="Trebuchet MS" w:hAnsi="Trebuchet MS" w:cs="Arial"/>
        </w:rPr>
      </w:pPr>
      <w:r w:rsidRPr="0037257D">
        <w:rPr>
          <w:rFonts w:ascii="Trebuchet MS" w:hAnsi="Trebuchet MS" w:cs="Arial"/>
        </w:rPr>
        <w:t>Asimismo, las partes se asegurarán de que el acceso a los datos personales se limite al personal que presta servicios de conformidad con lo dispuesto en el acuerdo.</w:t>
      </w:r>
    </w:p>
    <w:p w14:paraId="5666BF9F" w14:textId="77777777" w:rsidR="00736BC5" w:rsidRPr="0037257D" w:rsidRDefault="00736BC5" w:rsidP="00736BC5">
      <w:pPr>
        <w:ind w:left="1134"/>
        <w:jc w:val="both"/>
        <w:rPr>
          <w:rFonts w:ascii="Trebuchet MS" w:hAnsi="Trebuchet MS" w:cs="Arial"/>
        </w:rPr>
      </w:pPr>
    </w:p>
    <w:p w14:paraId="3ED21BB1" w14:textId="77777777" w:rsidR="00736BC5" w:rsidRPr="0037257D" w:rsidRDefault="00736BC5" w:rsidP="00736BC5">
      <w:pPr>
        <w:ind w:left="1134" w:hanging="1134"/>
        <w:jc w:val="both"/>
        <w:rPr>
          <w:rFonts w:ascii="Trebuchet MS" w:eastAsia="Calibri" w:hAnsi="Trebuchet MS"/>
        </w:rPr>
      </w:pPr>
      <w:r w:rsidRPr="0037257D">
        <w:rPr>
          <w:rFonts w:ascii="Trebuchet MS" w:eastAsia="Calibri" w:hAnsi="Trebuchet MS"/>
          <w:b/>
        </w:rPr>
        <w:t>9.9.-</w:t>
      </w:r>
      <w:r w:rsidRPr="0037257D">
        <w:rPr>
          <w:rFonts w:ascii="Trebuchet MS" w:eastAsia="Calibri" w:hAnsi="Trebuchet MS"/>
        </w:rPr>
        <w:t xml:space="preserve"> </w:t>
      </w:r>
      <w:r w:rsidRPr="0037257D">
        <w:rPr>
          <w:rFonts w:ascii="Trebuchet MS" w:eastAsia="Calibri" w:hAnsi="Trebuchet MS"/>
        </w:rPr>
        <w:tab/>
      </w:r>
      <w:r w:rsidRPr="0037257D">
        <w:rPr>
          <w:rFonts w:ascii="Trebuchet MS" w:eastAsia="Trebuchet MS" w:hAnsi="Trebuchet MS"/>
          <w:bdr w:val="none" w:sz="0" w:space="0" w:color="auto" w:frame="1"/>
        </w:rPr>
        <w:t>Las obligaciones de la presente cláusula seguirán siendo aplicables tras la resolución de este Contrato.</w:t>
      </w:r>
    </w:p>
    <w:p w14:paraId="1D7D397B" w14:textId="77777777" w:rsidR="00736BC5" w:rsidRDefault="00736BC5">
      <w:pPr>
        <w:ind w:left="1134" w:hanging="1134"/>
        <w:jc w:val="both"/>
        <w:rPr>
          <w:rFonts w:ascii="Trebuchet MS" w:hAnsi="Trebuchet MS"/>
        </w:rPr>
      </w:pPr>
    </w:p>
    <w:p w14:paraId="78CE3A71" w14:textId="6A54759B" w:rsidR="000339A7" w:rsidRPr="007B6AAE" w:rsidRDefault="000339A7" w:rsidP="000339A7">
      <w:pPr>
        <w:ind w:left="1134" w:hanging="1134"/>
        <w:jc w:val="both"/>
        <w:rPr>
          <w:rFonts w:ascii="Trebuchet MS" w:hAnsi="Trebuchet MS" w:cs="Arial"/>
          <w:b/>
          <w:sz w:val="28"/>
        </w:rPr>
      </w:pPr>
      <w:bookmarkStart w:id="4" w:name="_Hlk161808026"/>
      <w:r w:rsidRPr="007B6AAE">
        <w:rPr>
          <w:rFonts w:ascii="Trebuchet MS" w:hAnsi="Trebuchet MS" w:cs="Arial"/>
          <w:b/>
          <w:sz w:val="28"/>
          <w:u w:val="single"/>
        </w:rPr>
        <w:t>D</w:t>
      </w:r>
      <w:r>
        <w:rPr>
          <w:rFonts w:ascii="Trebuchet MS" w:hAnsi="Trebuchet MS" w:cs="Arial"/>
          <w:b/>
          <w:sz w:val="28"/>
          <w:u w:val="single"/>
        </w:rPr>
        <w:t>ÉCIMA</w:t>
      </w:r>
      <w:r w:rsidRPr="007B6AAE">
        <w:rPr>
          <w:rFonts w:ascii="Trebuchet MS" w:hAnsi="Trebuchet MS" w:cs="Arial"/>
          <w:b/>
          <w:sz w:val="28"/>
        </w:rPr>
        <w:t xml:space="preserve">:  </w:t>
      </w:r>
      <w:r w:rsidRPr="007B6AAE">
        <w:rPr>
          <w:rFonts w:ascii="Trebuchet MS" w:hAnsi="Trebuchet MS" w:cs="Arial"/>
          <w:b/>
          <w:sz w:val="28"/>
        </w:rPr>
        <w:tab/>
        <w:t>JURISDICCIÓN</w:t>
      </w:r>
    </w:p>
    <w:p w14:paraId="1AA501C8" w14:textId="77777777" w:rsidR="000339A7" w:rsidRPr="007B6AAE" w:rsidRDefault="000339A7" w:rsidP="000339A7">
      <w:pPr>
        <w:ind w:left="2127" w:hanging="2127"/>
        <w:jc w:val="both"/>
        <w:rPr>
          <w:rFonts w:ascii="Trebuchet MS" w:hAnsi="Trebuchet MS" w:cs="Arial"/>
          <w:u w:val="single"/>
        </w:rPr>
      </w:pPr>
    </w:p>
    <w:p w14:paraId="47420B88" w14:textId="47842749" w:rsidR="000339A7" w:rsidRPr="007B6AAE" w:rsidRDefault="000339A7" w:rsidP="000339A7">
      <w:pPr>
        <w:ind w:left="1080" w:hanging="1080"/>
        <w:jc w:val="both"/>
        <w:rPr>
          <w:rFonts w:ascii="Trebuchet MS" w:hAnsi="Trebuchet MS" w:cs="Arial"/>
        </w:rPr>
      </w:pPr>
      <w:r w:rsidRPr="007B6AAE">
        <w:rPr>
          <w:rFonts w:ascii="Trebuchet MS" w:hAnsi="Trebuchet MS" w:cs="Arial"/>
          <w:b/>
        </w:rPr>
        <w:t>1</w:t>
      </w:r>
      <w:r>
        <w:rPr>
          <w:rFonts w:ascii="Trebuchet MS" w:hAnsi="Trebuchet MS" w:cs="Arial"/>
          <w:b/>
        </w:rPr>
        <w:t>0</w:t>
      </w:r>
      <w:r w:rsidRPr="007B6AAE">
        <w:rPr>
          <w:rFonts w:ascii="Trebuchet MS" w:hAnsi="Trebuchet MS" w:cs="Arial"/>
          <w:b/>
        </w:rPr>
        <w:t>.1.-</w:t>
      </w:r>
      <w:r w:rsidRPr="007B6AAE">
        <w:rPr>
          <w:rFonts w:ascii="Trebuchet MS" w:hAnsi="Trebuchet MS" w:cs="Arial"/>
          <w:b/>
        </w:rPr>
        <w:tab/>
      </w:r>
      <w:r w:rsidRPr="007B6AAE">
        <w:rPr>
          <w:rFonts w:ascii="Trebuchet MS" w:hAnsi="Trebuchet MS" w:cs="Arial"/>
        </w:rPr>
        <w:t>El presente Contrato se somete a las leyes y normas españolas.</w:t>
      </w:r>
    </w:p>
    <w:p w14:paraId="01D79DAB" w14:textId="77777777" w:rsidR="000339A7" w:rsidRPr="0037257D" w:rsidRDefault="000339A7">
      <w:pPr>
        <w:ind w:left="1134" w:hanging="1134"/>
        <w:jc w:val="both"/>
        <w:rPr>
          <w:rFonts w:ascii="Trebuchet MS" w:hAnsi="Trebuchet MS"/>
        </w:rPr>
      </w:pPr>
    </w:p>
    <w:bookmarkEnd w:id="4"/>
    <w:p w14:paraId="6812F7E7" w14:textId="77777777" w:rsidR="00145422" w:rsidRPr="0037257D" w:rsidRDefault="00145422">
      <w:pPr>
        <w:ind w:left="1134" w:hanging="1134"/>
        <w:jc w:val="center"/>
        <w:rPr>
          <w:rFonts w:ascii="Trebuchet MS" w:hAnsi="Trebuchet MS"/>
        </w:rPr>
      </w:pPr>
      <w:r w:rsidRPr="0037257D">
        <w:rPr>
          <w:rFonts w:ascii="Trebuchet MS" w:hAnsi="Trebuchet MS"/>
        </w:rPr>
        <w:t>-----------</w:t>
      </w:r>
    </w:p>
    <w:p w14:paraId="7AB36002" w14:textId="77777777" w:rsidR="00736BC5" w:rsidRPr="0037257D" w:rsidRDefault="00736BC5">
      <w:pPr>
        <w:pStyle w:val="Textoindependiente"/>
        <w:rPr>
          <w:rFonts w:ascii="Trebuchet MS" w:hAnsi="Trebuchet MS"/>
          <w:szCs w:val="24"/>
          <w:lang w:val="es-ES"/>
        </w:rPr>
      </w:pPr>
    </w:p>
    <w:p w14:paraId="4A3D7813" w14:textId="77777777" w:rsidR="00736BC5" w:rsidRPr="0037257D" w:rsidRDefault="00736BC5">
      <w:pPr>
        <w:pStyle w:val="Textoindependiente"/>
        <w:rPr>
          <w:rFonts w:ascii="Trebuchet MS" w:hAnsi="Trebuchet MS"/>
          <w:szCs w:val="24"/>
          <w:lang w:val="es-ES"/>
        </w:rPr>
      </w:pPr>
    </w:p>
    <w:p w14:paraId="33345EC0" w14:textId="78DA8D16" w:rsidR="00145422" w:rsidRPr="0037257D" w:rsidRDefault="000339A7">
      <w:pPr>
        <w:pStyle w:val="Textoindependiente"/>
        <w:rPr>
          <w:rFonts w:ascii="Trebuchet MS" w:hAnsi="Trebuchet MS"/>
          <w:szCs w:val="24"/>
          <w:lang w:val="es-ES"/>
        </w:rPr>
      </w:pPr>
      <w:r w:rsidRPr="008966EF">
        <w:rPr>
          <w:rFonts w:ascii="Trebuchet MS" w:hAnsi="Trebuchet MS" w:cs="Arial"/>
        </w:rPr>
        <w:t>En prueba de conformidad las partes suscriben el presente contrato por duplicado ejemplar o firma electrónica, en el día de la fecha indicada en el encabezamiento o fecha de última firma electrónica</w:t>
      </w:r>
      <w:r w:rsidR="00145422" w:rsidRPr="0037257D">
        <w:rPr>
          <w:rFonts w:ascii="Trebuchet MS" w:hAnsi="Trebuchet MS"/>
          <w:szCs w:val="24"/>
          <w:lang w:val="es-ES"/>
        </w:rPr>
        <w:t>.</w:t>
      </w:r>
    </w:p>
    <w:p w14:paraId="7B23AA29" w14:textId="77777777" w:rsidR="00145422" w:rsidRDefault="00145422">
      <w:pPr>
        <w:ind w:left="1134" w:hanging="1134"/>
        <w:jc w:val="both"/>
        <w:rPr>
          <w:rFonts w:ascii="Trebuchet MS" w:hAnsi="Trebuchet MS"/>
        </w:rPr>
      </w:pPr>
    </w:p>
    <w:p w14:paraId="04B240B9" w14:textId="77777777" w:rsidR="000339A7" w:rsidRDefault="000339A7">
      <w:pPr>
        <w:ind w:left="1134" w:hanging="1134"/>
        <w:jc w:val="both"/>
        <w:rPr>
          <w:rFonts w:ascii="Trebuchet MS" w:hAnsi="Trebuchet MS"/>
        </w:rPr>
      </w:pPr>
    </w:p>
    <w:p w14:paraId="54D0BC3C" w14:textId="77777777" w:rsidR="000339A7" w:rsidRPr="0037257D" w:rsidRDefault="000339A7">
      <w:pPr>
        <w:ind w:left="1134" w:hanging="1134"/>
        <w:jc w:val="both"/>
        <w:rPr>
          <w:rFonts w:ascii="Trebuchet MS" w:hAnsi="Trebuchet MS"/>
        </w:rPr>
      </w:pPr>
    </w:p>
    <w:p w14:paraId="2243F2DD" w14:textId="77777777" w:rsidR="00A07A4D" w:rsidRPr="0037257D" w:rsidRDefault="00A07A4D" w:rsidP="00A07A4D">
      <w:pPr>
        <w:tabs>
          <w:tab w:val="left" w:pos="4320"/>
        </w:tabs>
        <w:ind w:left="1134" w:hanging="1134"/>
        <w:jc w:val="both"/>
        <w:rPr>
          <w:rFonts w:ascii="Trebuchet MS" w:hAnsi="Trebuchet MS" w:cs="Arial"/>
        </w:rPr>
      </w:pPr>
      <w:r w:rsidRPr="00C50ADD">
        <w:rPr>
          <w:rFonts w:ascii="Trebuchet MS" w:hAnsi="Trebuchet MS" w:cs="Arial"/>
        </w:rPr>
        <w:t>POR EL PROMOTOR</w:t>
      </w:r>
      <w:r w:rsidRPr="0037257D">
        <w:rPr>
          <w:rFonts w:ascii="Trebuchet MS" w:hAnsi="Trebuchet MS" w:cs="Arial"/>
        </w:rPr>
        <w:tab/>
        <w:t xml:space="preserve">POR EL CENTRO                       </w:t>
      </w:r>
    </w:p>
    <w:p w14:paraId="23C8C774" w14:textId="77777777" w:rsidR="00A07A4D" w:rsidRPr="0037257D" w:rsidRDefault="00A07A4D" w:rsidP="00A07A4D">
      <w:pPr>
        <w:tabs>
          <w:tab w:val="left" w:pos="4320"/>
        </w:tabs>
        <w:ind w:left="1134" w:hanging="1134"/>
        <w:jc w:val="both"/>
        <w:rPr>
          <w:rFonts w:ascii="Trebuchet MS" w:hAnsi="Trebuchet MS" w:cs="Arial"/>
        </w:rPr>
      </w:pPr>
    </w:p>
    <w:p w14:paraId="72D8E364" w14:textId="77777777" w:rsidR="000339A7" w:rsidRDefault="000339A7" w:rsidP="00A07A4D">
      <w:pPr>
        <w:tabs>
          <w:tab w:val="left" w:pos="4320"/>
        </w:tabs>
        <w:ind w:left="1134" w:hanging="1134"/>
        <w:jc w:val="both"/>
        <w:rPr>
          <w:rFonts w:ascii="Trebuchet MS" w:hAnsi="Trebuchet MS" w:cs="Arial"/>
        </w:rPr>
      </w:pPr>
    </w:p>
    <w:p w14:paraId="75E05745" w14:textId="77777777" w:rsidR="009D3FD5" w:rsidRPr="0037257D" w:rsidRDefault="009D3FD5" w:rsidP="00A07A4D">
      <w:pPr>
        <w:tabs>
          <w:tab w:val="left" w:pos="4320"/>
        </w:tabs>
        <w:ind w:left="1134" w:hanging="1134"/>
        <w:jc w:val="both"/>
        <w:rPr>
          <w:rFonts w:ascii="Trebuchet MS" w:hAnsi="Trebuchet MS" w:cs="Arial"/>
        </w:rPr>
      </w:pPr>
    </w:p>
    <w:p w14:paraId="46A44B76" w14:textId="51EA7530" w:rsidR="00A07A4D" w:rsidRPr="0037257D" w:rsidRDefault="00A07A4D" w:rsidP="00A07A4D">
      <w:pPr>
        <w:tabs>
          <w:tab w:val="left" w:pos="4320"/>
        </w:tabs>
        <w:ind w:left="1134" w:hanging="1134"/>
        <w:jc w:val="both"/>
        <w:rPr>
          <w:rFonts w:ascii="Trebuchet MS" w:hAnsi="Trebuchet MS" w:cs="Arial"/>
        </w:rPr>
      </w:pPr>
      <w:r w:rsidRPr="0037257D">
        <w:rPr>
          <w:rFonts w:ascii="Trebuchet MS" w:hAnsi="Trebuchet MS" w:cs="Arial"/>
        </w:rPr>
        <w:t>Fdo.:</w:t>
      </w:r>
      <w:r w:rsidRPr="0037257D">
        <w:rPr>
          <w:rFonts w:ascii="Trebuchet MS" w:hAnsi="Trebuchet MS" w:cs="Arial"/>
        </w:rPr>
        <w:tab/>
      </w:r>
      <w:r w:rsidRPr="0037257D">
        <w:rPr>
          <w:rFonts w:ascii="Trebuchet MS" w:hAnsi="Trebuchet MS" w:cs="Arial"/>
        </w:rPr>
        <w:tab/>
        <w:t xml:space="preserve">Fdo.: </w:t>
      </w:r>
      <w:r w:rsidR="00327251" w:rsidRPr="00E11174">
        <w:rPr>
          <w:rFonts w:ascii="Trebuchet MS" w:hAnsi="Trebuchet MS"/>
          <w:bCs/>
        </w:rPr>
        <w:t>Luis Javier González Elena</w:t>
      </w:r>
    </w:p>
    <w:p w14:paraId="27EFC1F0" w14:textId="77777777" w:rsidR="00A07A4D" w:rsidRPr="0037257D" w:rsidRDefault="00A07A4D" w:rsidP="00A07A4D">
      <w:pPr>
        <w:tabs>
          <w:tab w:val="left" w:pos="4320"/>
        </w:tabs>
        <w:ind w:left="1134" w:hanging="1134"/>
        <w:jc w:val="both"/>
        <w:rPr>
          <w:rFonts w:ascii="Trebuchet MS" w:hAnsi="Trebuchet MS" w:cs="Arial"/>
        </w:rPr>
      </w:pPr>
    </w:p>
    <w:p w14:paraId="33EFE663" w14:textId="77777777" w:rsidR="00A07A4D" w:rsidRPr="0037257D" w:rsidRDefault="00A07A4D" w:rsidP="00A07A4D">
      <w:pPr>
        <w:tabs>
          <w:tab w:val="left" w:pos="4320"/>
        </w:tabs>
        <w:ind w:left="1134" w:hanging="1134"/>
        <w:jc w:val="both"/>
        <w:rPr>
          <w:rFonts w:ascii="Trebuchet MS" w:hAnsi="Trebuchet MS" w:cs="Arial"/>
        </w:rPr>
      </w:pPr>
    </w:p>
    <w:p w14:paraId="15662169" w14:textId="491CA1D0" w:rsidR="00A07A4D" w:rsidRPr="0037257D" w:rsidRDefault="00A07A4D" w:rsidP="00A07A4D">
      <w:pPr>
        <w:tabs>
          <w:tab w:val="left" w:pos="4320"/>
        </w:tabs>
        <w:jc w:val="both"/>
        <w:rPr>
          <w:rFonts w:ascii="Trebuchet MS" w:hAnsi="Trebuchet MS" w:cs="Arial"/>
        </w:rPr>
      </w:pPr>
      <w:r w:rsidRPr="0037257D">
        <w:rPr>
          <w:rFonts w:ascii="Trebuchet MS" w:hAnsi="Trebuchet MS"/>
          <w:lang w:val="es-ES_tradnl"/>
        </w:rPr>
        <w:t>Fundación IECSCYL-IBSAL</w:t>
      </w:r>
      <w:r w:rsidR="00840920">
        <w:rPr>
          <w:rFonts w:ascii="Trebuchet MS" w:hAnsi="Trebuchet MS"/>
          <w:lang w:val="es-ES_tradnl"/>
        </w:rPr>
        <w:tab/>
      </w:r>
      <w:r w:rsidR="00905683" w:rsidRPr="007B6AAE">
        <w:rPr>
          <w:rFonts w:ascii="Trebuchet MS" w:hAnsi="Trebuchet MS" w:cs="Arial"/>
        </w:rPr>
        <w:t>El/la Investigador/a Principal</w:t>
      </w:r>
      <w:r w:rsidR="00905683" w:rsidRPr="0037257D" w:rsidDel="00905683">
        <w:rPr>
          <w:rFonts w:ascii="Trebuchet MS" w:hAnsi="Trebuchet MS" w:cs="Arial"/>
        </w:rPr>
        <w:t xml:space="preserve"> </w:t>
      </w:r>
    </w:p>
    <w:p w14:paraId="0A1C6A87" w14:textId="77777777" w:rsidR="00A07A4D" w:rsidRPr="0037257D" w:rsidRDefault="00A07A4D" w:rsidP="00A07A4D">
      <w:pPr>
        <w:tabs>
          <w:tab w:val="left" w:pos="4320"/>
        </w:tabs>
        <w:ind w:left="1134" w:hanging="1134"/>
        <w:jc w:val="both"/>
        <w:rPr>
          <w:rFonts w:ascii="Trebuchet MS" w:hAnsi="Trebuchet MS" w:cs="Arial"/>
        </w:rPr>
      </w:pPr>
    </w:p>
    <w:p w14:paraId="3DD136B7" w14:textId="77777777" w:rsidR="000339A7" w:rsidRPr="0037257D" w:rsidRDefault="000339A7" w:rsidP="00A07A4D">
      <w:pPr>
        <w:tabs>
          <w:tab w:val="left" w:pos="4320"/>
        </w:tabs>
        <w:ind w:left="1134" w:hanging="1134"/>
        <w:jc w:val="both"/>
        <w:rPr>
          <w:rFonts w:ascii="Trebuchet MS" w:hAnsi="Trebuchet MS" w:cs="Arial"/>
        </w:rPr>
      </w:pPr>
    </w:p>
    <w:p w14:paraId="5844A3C6" w14:textId="77777777" w:rsidR="00A07A4D" w:rsidRPr="0037257D" w:rsidRDefault="00A07A4D" w:rsidP="00A07A4D">
      <w:pPr>
        <w:tabs>
          <w:tab w:val="left" w:pos="4320"/>
        </w:tabs>
        <w:ind w:left="1134" w:hanging="1134"/>
        <w:jc w:val="both"/>
        <w:rPr>
          <w:rFonts w:ascii="Trebuchet MS" w:hAnsi="Trebuchet MS" w:cs="Arial"/>
        </w:rPr>
      </w:pPr>
    </w:p>
    <w:p w14:paraId="5C4BCD1A" w14:textId="77777777" w:rsidR="00A07A4D" w:rsidRPr="0037257D" w:rsidRDefault="00A07A4D" w:rsidP="00A07A4D">
      <w:pPr>
        <w:tabs>
          <w:tab w:val="left" w:pos="4320"/>
        </w:tabs>
        <w:ind w:left="1134" w:hanging="1134"/>
        <w:jc w:val="both"/>
        <w:rPr>
          <w:rFonts w:ascii="Trebuchet MS" w:hAnsi="Trebuchet MS" w:cs="Arial"/>
        </w:rPr>
      </w:pPr>
    </w:p>
    <w:p w14:paraId="6308470B" w14:textId="230DC470" w:rsidR="00A07A4D" w:rsidRPr="0073058F" w:rsidRDefault="00A07A4D" w:rsidP="00A07A4D">
      <w:pPr>
        <w:tabs>
          <w:tab w:val="left" w:pos="4320"/>
        </w:tabs>
        <w:ind w:left="1134" w:hanging="1134"/>
        <w:jc w:val="both"/>
        <w:rPr>
          <w:rFonts w:ascii="Trebuchet MS" w:hAnsi="Trebuchet MS" w:cs="Arial"/>
        </w:rPr>
      </w:pPr>
      <w:proofErr w:type="spellStart"/>
      <w:r w:rsidRPr="0073058F">
        <w:rPr>
          <w:rFonts w:ascii="Trebuchet MS" w:hAnsi="Trebuchet MS" w:cs="Arial"/>
        </w:rPr>
        <w:t>Fdo</w:t>
      </w:r>
      <w:proofErr w:type="spellEnd"/>
      <w:r w:rsidRPr="0073058F">
        <w:rPr>
          <w:rFonts w:ascii="Trebuchet MS" w:hAnsi="Trebuchet MS" w:cs="Arial"/>
        </w:rPr>
        <w:t xml:space="preserve">: </w:t>
      </w:r>
      <w:r w:rsidR="0073058F" w:rsidRPr="0073058F">
        <w:rPr>
          <w:rFonts w:ascii="Trebuchet MS" w:hAnsi="Trebuchet MS"/>
        </w:rPr>
        <w:t>Raquel Carnicero I</w:t>
      </w:r>
      <w:r w:rsidR="0073058F" w:rsidRPr="00453B2A">
        <w:rPr>
          <w:rFonts w:ascii="Trebuchet MS" w:hAnsi="Trebuchet MS"/>
        </w:rPr>
        <w:t>zquie</w:t>
      </w:r>
      <w:r w:rsidR="0073058F">
        <w:rPr>
          <w:rFonts w:ascii="Trebuchet MS" w:hAnsi="Trebuchet MS"/>
        </w:rPr>
        <w:t>rdo</w:t>
      </w:r>
      <w:r w:rsidR="00840920" w:rsidRPr="0073058F">
        <w:rPr>
          <w:rFonts w:ascii="Trebuchet MS" w:hAnsi="Trebuchet MS"/>
        </w:rPr>
        <w:tab/>
      </w:r>
      <w:r w:rsidR="00840920" w:rsidRPr="0073058F">
        <w:rPr>
          <w:rFonts w:ascii="Trebuchet MS" w:hAnsi="Trebuchet MS" w:cs="Arial"/>
        </w:rPr>
        <w:t>Fdo.:</w:t>
      </w:r>
    </w:p>
    <w:p w14:paraId="4F9A60B7" w14:textId="77777777" w:rsidR="00A07A4D" w:rsidRPr="0073058F" w:rsidRDefault="00A07A4D" w:rsidP="00A07A4D">
      <w:pPr>
        <w:tabs>
          <w:tab w:val="left" w:pos="4320"/>
        </w:tabs>
        <w:ind w:left="1134" w:hanging="1134"/>
        <w:jc w:val="both"/>
        <w:rPr>
          <w:rFonts w:ascii="Trebuchet MS" w:hAnsi="Trebuchet MS" w:cs="Arial"/>
        </w:rPr>
      </w:pPr>
    </w:p>
    <w:p w14:paraId="2DFAC4E2" w14:textId="443AA452" w:rsidR="00A07A4D" w:rsidRPr="0073058F" w:rsidRDefault="00A07A4D" w:rsidP="0037257D">
      <w:pPr>
        <w:tabs>
          <w:tab w:val="left" w:pos="4320"/>
        </w:tabs>
        <w:ind w:left="1134" w:hanging="1134"/>
        <w:jc w:val="both"/>
        <w:rPr>
          <w:rFonts w:ascii="Trebuchet MS" w:hAnsi="Trebuchet MS" w:cs="Arial"/>
          <w:b/>
          <w:sz w:val="28"/>
          <w:szCs w:val="28"/>
        </w:rPr>
      </w:pPr>
      <w:r w:rsidRPr="0073058F">
        <w:rPr>
          <w:rFonts w:ascii="Trebuchet MS" w:hAnsi="Trebuchet MS" w:cs="Arial"/>
          <w:b/>
          <w:sz w:val="28"/>
          <w:szCs w:val="28"/>
        </w:rPr>
        <w:br w:type="page"/>
      </w:r>
    </w:p>
    <w:p w14:paraId="085FEA25" w14:textId="77777777" w:rsidR="00C95B6B" w:rsidRPr="0037257D" w:rsidRDefault="00C95B6B" w:rsidP="003D79C5">
      <w:pPr>
        <w:widowControl w:val="0"/>
        <w:kinsoku w:val="0"/>
        <w:overflowPunct w:val="0"/>
        <w:autoSpaceDE w:val="0"/>
        <w:autoSpaceDN w:val="0"/>
        <w:adjustRightInd w:val="0"/>
        <w:spacing w:before="5"/>
        <w:jc w:val="center"/>
        <w:rPr>
          <w:rFonts w:ascii="Trebuchet MS" w:hAnsi="Trebuchet MS" w:cs="Arial"/>
          <w:b/>
          <w:sz w:val="28"/>
          <w:szCs w:val="28"/>
        </w:rPr>
      </w:pPr>
      <w:r w:rsidRPr="0037257D">
        <w:rPr>
          <w:rFonts w:ascii="Trebuchet MS" w:hAnsi="Trebuchet MS" w:cs="Arial"/>
          <w:b/>
          <w:sz w:val="28"/>
          <w:szCs w:val="28"/>
        </w:rPr>
        <w:lastRenderedPageBreak/>
        <w:t xml:space="preserve">ANEXO I. MEMORIA ECONÓMICA DEL </w:t>
      </w:r>
      <w:r w:rsidR="00201C42" w:rsidRPr="0037257D">
        <w:rPr>
          <w:rFonts w:ascii="Trebuchet MS" w:hAnsi="Trebuchet MS" w:cs="Arial"/>
          <w:b/>
          <w:sz w:val="28"/>
          <w:szCs w:val="28"/>
        </w:rPr>
        <w:t>ESTUDIO</w:t>
      </w:r>
    </w:p>
    <w:p w14:paraId="62A65153" w14:textId="77777777" w:rsidR="00C95B6B" w:rsidRPr="0037257D" w:rsidRDefault="00C95B6B" w:rsidP="00C95B6B">
      <w:pPr>
        <w:widowControl w:val="0"/>
        <w:kinsoku w:val="0"/>
        <w:overflowPunct w:val="0"/>
        <w:autoSpaceDE w:val="0"/>
        <w:autoSpaceDN w:val="0"/>
        <w:adjustRightInd w:val="0"/>
        <w:spacing w:before="5"/>
        <w:jc w:val="center"/>
        <w:rPr>
          <w:rFonts w:ascii="Trebuchet MS" w:hAnsi="Trebuchet MS" w:cs="Arial"/>
          <w:b/>
          <w:sz w:val="28"/>
          <w:szCs w:val="28"/>
        </w:rPr>
      </w:pPr>
    </w:p>
    <w:p w14:paraId="15A382EA" w14:textId="25FD8C06" w:rsidR="001D7FA0" w:rsidRPr="0037257D" w:rsidRDefault="001D7FA0" w:rsidP="00B000BB">
      <w:pPr>
        <w:tabs>
          <w:tab w:val="left" w:pos="4320"/>
        </w:tabs>
        <w:jc w:val="both"/>
        <w:rPr>
          <w:rFonts w:ascii="Trebuchet MS" w:hAnsi="Trebuchet MS" w:cs="Arial"/>
        </w:rPr>
      </w:pPr>
      <w:r w:rsidRPr="0037257D">
        <w:rPr>
          <w:rFonts w:ascii="Trebuchet MS" w:hAnsi="Trebuchet MS" w:cs="Arial"/>
        </w:rPr>
        <w:t xml:space="preserve">(modelo </w:t>
      </w:r>
      <w:r>
        <w:rPr>
          <w:rFonts w:ascii="Trebuchet MS" w:hAnsi="Trebuchet MS" w:cs="Arial"/>
        </w:rPr>
        <w:t>específico del CENTRO-IBSAL</w:t>
      </w:r>
      <w:r w:rsidRPr="0037257D">
        <w:rPr>
          <w:rFonts w:ascii="Trebuchet MS" w:hAnsi="Trebuchet MS" w:cs="Arial"/>
        </w:rPr>
        <w:t>)</w:t>
      </w:r>
    </w:p>
    <w:p w14:paraId="032882B1" w14:textId="77777777" w:rsidR="00B000BB" w:rsidRPr="0037257D" w:rsidRDefault="00B000BB">
      <w:pPr>
        <w:rPr>
          <w:rFonts w:ascii="Trebuchet MS" w:hAnsi="Trebuchet MS" w:cs="Arial"/>
        </w:rPr>
      </w:pPr>
      <w:r w:rsidRPr="0037257D">
        <w:rPr>
          <w:rFonts w:ascii="Trebuchet MS" w:hAnsi="Trebuchet MS" w:cs="Arial"/>
        </w:rPr>
        <w:br w:type="page"/>
      </w:r>
    </w:p>
    <w:p w14:paraId="442A5F3F" w14:textId="0AF19295" w:rsidR="00B000BB" w:rsidRPr="0037257D" w:rsidRDefault="00B000BB" w:rsidP="00B000BB">
      <w:pPr>
        <w:tabs>
          <w:tab w:val="left" w:pos="4320"/>
        </w:tabs>
        <w:jc w:val="center"/>
        <w:rPr>
          <w:rFonts w:ascii="Trebuchet MS" w:hAnsi="Trebuchet MS" w:cs="Arial"/>
          <w:b/>
          <w:sz w:val="28"/>
          <w:szCs w:val="28"/>
        </w:rPr>
      </w:pPr>
      <w:r w:rsidRPr="0037257D">
        <w:rPr>
          <w:rFonts w:ascii="Trebuchet MS" w:hAnsi="Trebuchet MS" w:cs="Arial"/>
          <w:b/>
          <w:sz w:val="28"/>
          <w:szCs w:val="28"/>
        </w:rPr>
        <w:lastRenderedPageBreak/>
        <w:t>ANEXO II. EQUIPAMIENTO</w:t>
      </w:r>
    </w:p>
    <w:p w14:paraId="2894CE67" w14:textId="77777777" w:rsidR="00B000BB" w:rsidRPr="0037257D" w:rsidRDefault="00B000BB" w:rsidP="00B000BB">
      <w:pPr>
        <w:tabs>
          <w:tab w:val="left" w:pos="4320"/>
        </w:tabs>
        <w:jc w:val="center"/>
        <w:rPr>
          <w:rFonts w:ascii="Trebuchet MS" w:hAnsi="Trebuchet MS" w:cs="Arial"/>
          <w:b/>
          <w:sz w:val="28"/>
          <w:szCs w:val="28"/>
        </w:rPr>
      </w:pPr>
    </w:p>
    <w:p w14:paraId="6FBF2014" w14:textId="77777777" w:rsidR="00B000BB" w:rsidRPr="0037257D" w:rsidRDefault="00B000BB" w:rsidP="00B000BB">
      <w:pPr>
        <w:jc w:val="both"/>
        <w:rPr>
          <w:rFonts w:ascii="Trebuchet MS" w:hAnsi="Trebuchet MS"/>
          <w:lang w:val="es-ES_tradnl" w:eastAsia="ja-JP"/>
        </w:rPr>
      </w:pPr>
      <w:r w:rsidRPr="0037257D">
        <w:rPr>
          <w:rFonts w:ascii="Trebuchet MS" w:hAnsi="Trebuchet MS"/>
          <w:lang w:val="es-ES_tradnl" w:eastAsia="ja-JP"/>
        </w:rPr>
        <w:t xml:space="preserve">El Promotor, o quien </w:t>
      </w:r>
      <w:r w:rsidRPr="0037257D">
        <w:rPr>
          <w:rFonts w:ascii="Trebuchet MS" w:hAnsi="Trebuchet MS" w:hint="eastAsia"/>
          <w:lang w:val="es-ES_tradnl" w:eastAsia="ja-JP"/>
        </w:rPr>
        <w:t>é</w:t>
      </w:r>
      <w:r w:rsidRPr="0037257D">
        <w:rPr>
          <w:rFonts w:ascii="Trebuchet MS" w:hAnsi="Trebuchet MS"/>
          <w:lang w:val="es-ES_tradnl" w:eastAsia="ja-JP"/>
        </w:rPr>
        <w:t>ste designe, ceder</w:t>
      </w:r>
      <w:r w:rsidRPr="0037257D">
        <w:rPr>
          <w:rFonts w:ascii="Trebuchet MS" w:hAnsi="Trebuchet MS" w:hint="eastAsia"/>
          <w:lang w:val="es-ES_tradnl" w:eastAsia="ja-JP"/>
        </w:rPr>
        <w:t>á</w:t>
      </w:r>
      <w:r w:rsidRPr="0037257D">
        <w:rPr>
          <w:rFonts w:ascii="Trebuchet MS" w:hAnsi="Trebuchet MS"/>
          <w:lang w:val="es-ES_tradnl" w:eastAsia="ja-JP"/>
        </w:rPr>
        <w:t xml:space="preserve"> en uso el equipamiento indicado durante el tiempo que dure el Estudio, comprometi</w:t>
      </w:r>
      <w:r w:rsidRPr="0037257D">
        <w:rPr>
          <w:rFonts w:ascii="Trebuchet MS" w:hAnsi="Trebuchet MS" w:hint="eastAsia"/>
          <w:lang w:val="es-ES_tradnl" w:eastAsia="ja-JP"/>
        </w:rPr>
        <w:t>é</w:t>
      </w:r>
      <w:r w:rsidRPr="0037257D">
        <w:rPr>
          <w:rFonts w:ascii="Trebuchet MS" w:hAnsi="Trebuchet MS"/>
          <w:lang w:val="es-ES_tradnl" w:eastAsia="ja-JP"/>
        </w:rPr>
        <w:t>ndose:</w:t>
      </w:r>
    </w:p>
    <w:p w14:paraId="123E973B" w14:textId="77777777" w:rsidR="00B000BB" w:rsidRPr="0037257D" w:rsidRDefault="00B000BB" w:rsidP="00B000BB">
      <w:pPr>
        <w:jc w:val="both"/>
        <w:rPr>
          <w:rFonts w:ascii="Trebuchet MS" w:hAnsi="Trebuchet MS"/>
          <w:lang w:val="es-ES_tradnl" w:eastAsia="ja-JP"/>
        </w:rPr>
      </w:pPr>
    </w:p>
    <w:p w14:paraId="063C5E92" w14:textId="0358B63A" w:rsidR="00B000BB" w:rsidRPr="0037257D" w:rsidRDefault="001D7FA0" w:rsidP="00B000BB">
      <w:pPr>
        <w:pStyle w:val="Prrafodelista"/>
        <w:numPr>
          <w:ilvl w:val="0"/>
          <w:numId w:val="5"/>
        </w:numPr>
        <w:spacing w:before="120" w:after="120"/>
        <w:ind w:left="714" w:hanging="357"/>
        <w:jc w:val="both"/>
        <w:rPr>
          <w:rFonts w:ascii="Trebuchet MS" w:hAnsi="Trebuchet MS"/>
          <w:lang w:val="es-ES_tradnl"/>
        </w:rPr>
      </w:pPr>
      <w:r w:rsidRPr="004B50FA">
        <w:rPr>
          <w:rFonts w:ascii="Trebuchet MS" w:hAnsi="Trebuchet MS"/>
          <w:lang w:val="es-ES_tradnl"/>
        </w:rPr>
        <w:t>El Promotor se encargará del suministro, instalación, formación para su manejo, mantenimiento, calibración y retirada. El Equipo Investigador y el Centro serán responsables de su uso diligente y exclusivo para los fines propios de</w:t>
      </w:r>
      <w:r w:rsidRPr="0037257D">
        <w:rPr>
          <w:rFonts w:ascii="Trebuchet MS" w:hAnsi="Trebuchet MS" w:hint="eastAsia"/>
          <w:lang w:val="es-ES_tradnl"/>
        </w:rPr>
        <w:t xml:space="preserve"> </w:t>
      </w:r>
      <w:r w:rsidRPr="0037257D">
        <w:rPr>
          <w:rFonts w:ascii="Trebuchet MS" w:hAnsi="Trebuchet MS"/>
          <w:lang w:val="es-ES_tradnl"/>
        </w:rPr>
        <w:t>Estudio</w:t>
      </w:r>
      <w:r>
        <w:rPr>
          <w:rFonts w:ascii="Trebuchet MS" w:hAnsi="Trebuchet MS"/>
          <w:lang w:val="es-ES_tradnl"/>
        </w:rPr>
        <w:t>, respondiendo de los daños, siempre que no sean producidos por el desgaste de su uso normal, y de la pérdida que pudiera sufrir mientras esté en su poder</w:t>
      </w:r>
      <w:r w:rsidR="00B000BB" w:rsidRPr="0037257D">
        <w:rPr>
          <w:rFonts w:ascii="Trebuchet MS" w:hAnsi="Trebuchet MS" w:hint="eastAsia"/>
          <w:lang w:val="es-ES_tradnl"/>
        </w:rPr>
        <w:t xml:space="preserve">. </w:t>
      </w:r>
    </w:p>
    <w:p w14:paraId="01B0C725" w14:textId="77777777" w:rsidR="00E42676" w:rsidRPr="0037257D" w:rsidRDefault="00E42676" w:rsidP="00E42676">
      <w:pPr>
        <w:pStyle w:val="Prrafodelista"/>
        <w:spacing w:before="120" w:after="120"/>
        <w:ind w:left="714"/>
        <w:jc w:val="both"/>
        <w:rPr>
          <w:rFonts w:ascii="Trebuchet MS" w:hAnsi="Trebuchet MS"/>
          <w:lang w:val="es-ES_tradnl"/>
        </w:rPr>
      </w:pPr>
    </w:p>
    <w:p w14:paraId="75D480A0"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 xml:space="preserve">El Promotor aportará la documentación requerida por el </w:t>
      </w:r>
      <w:r w:rsidRPr="0037257D">
        <w:rPr>
          <w:rFonts w:ascii="Trebuchet MS" w:hAnsi="Trebuchet MS"/>
          <w:lang w:val="es-ES_tradnl"/>
        </w:rPr>
        <w:t>IECSCYL-IBSAL</w:t>
      </w:r>
      <w:r w:rsidRPr="0037257D">
        <w:rPr>
          <w:rFonts w:ascii="Trebuchet MS" w:hAnsi="Trebuchet MS" w:hint="eastAsia"/>
          <w:lang w:val="es-ES_tradnl"/>
        </w:rPr>
        <w:t xml:space="preserve"> y el Centro antes de realizar la entrega e instalación del equipamiento</w:t>
      </w:r>
      <w:r w:rsidRPr="0037257D">
        <w:rPr>
          <w:rFonts w:ascii="Trebuchet MS" w:hAnsi="Trebuchet MS"/>
          <w:lang w:val="es-ES_tradnl"/>
        </w:rPr>
        <w:t>.</w:t>
      </w:r>
    </w:p>
    <w:p w14:paraId="74575E14" w14:textId="77777777" w:rsidR="00E42676" w:rsidRPr="0037257D" w:rsidRDefault="00E42676" w:rsidP="00E42676">
      <w:pPr>
        <w:pStyle w:val="Prrafodelista"/>
        <w:rPr>
          <w:rFonts w:ascii="Trebuchet MS" w:hAnsi="Trebuchet MS"/>
          <w:lang w:val="es-ES_tradnl"/>
        </w:rPr>
      </w:pPr>
    </w:p>
    <w:p w14:paraId="56C12205" w14:textId="15523EF1" w:rsidR="00E42676" w:rsidRPr="0037257D" w:rsidRDefault="00E42676" w:rsidP="00E42676">
      <w:pPr>
        <w:pStyle w:val="Prrafodelista"/>
        <w:spacing w:before="120" w:after="120"/>
        <w:ind w:left="714"/>
        <w:jc w:val="both"/>
        <w:rPr>
          <w:rFonts w:ascii="Trebuchet MS" w:hAnsi="Trebuchet MS"/>
          <w:lang w:val="es-ES_tradnl"/>
        </w:rPr>
      </w:pPr>
      <w:r w:rsidRPr="0037257D">
        <w:rPr>
          <w:rFonts w:ascii="Trebuchet MS" w:hAnsi="Trebuchet MS"/>
          <w:lang w:val="es-ES_tradnl"/>
        </w:rPr>
        <w:t xml:space="preserve">La documentación requerida se adaptará a cada caso, no </w:t>
      </w:r>
      <w:r w:rsidR="009C3A8B" w:rsidRPr="0037257D">
        <w:rPr>
          <w:rFonts w:ascii="Trebuchet MS" w:hAnsi="Trebuchet MS"/>
          <w:lang w:val="es-ES_tradnl"/>
        </w:rPr>
        <w:t>obstante,</w:t>
      </w:r>
      <w:r w:rsidRPr="0037257D">
        <w:rPr>
          <w:rFonts w:ascii="Trebuchet MS" w:hAnsi="Trebuchet MS"/>
          <w:lang w:val="es-ES_tradnl"/>
        </w:rPr>
        <w:t xml:space="preserve"> la documentación mínima requerida es: </w:t>
      </w:r>
    </w:p>
    <w:p w14:paraId="4A43044A" w14:textId="77777777" w:rsidR="00E42676" w:rsidRPr="0037257D" w:rsidRDefault="00E42676" w:rsidP="00E42676">
      <w:pPr>
        <w:pStyle w:val="Prrafodelista"/>
        <w:spacing w:before="120" w:after="120"/>
        <w:ind w:left="714"/>
        <w:jc w:val="both"/>
        <w:rPr>
          <w:rFonts w:ascii="Trebuchet MS" w:hAnsi="Trebuchet MS"/>
          <w:lang w:val="es-ES_tradnl"/>
        </w:rPr>
      </w:pPr>
    </w:p>
    <w:p w14:paraId="080868FF"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5B0B782" w14:textId="77777777" w:rsidR="00E42676" w:rsidRPr="0037257D" w:rsidRDefault="00E42676" w:rsidP="00E42676">
      <w:pPr>
        <w:pStyle w:val="Prrafodelista"/>
        <w:spacing w:before="240" w:after="240"/>
        <w:ind w:left="1429"/>
        <w:jc w:val="both"/>
        <w:rPr>
          <w:rFonts w:ascii="Trebuchet MS" w:hAnsi="Trebuchet MS"/>
          <w:lang w:val="es-ES_tradnl"/>
        </w:rPr>
      </w:pPr>
    </w:p>
    <w:p w14:paraId="277CCAE6"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Descripción técnica del equipo (adjuntando documentación y catálogos).</w:t>
      </w:r>
    </w:p>
    <w:p w14:paraId="798096C5" w14:textId="77777777" w:rsidR="00E42676" w:rsidRPr="0037257D" w:rsidRDefault="00E42676" w:rsidP="00E42676">
      <w:pPr>
        <w:pStyle w:val="Prrafodelista"/>
        <w:spacing w:before="240" w:after="240"/>
        <w:ind w:left="1429"/>
        <w:jc w:val="both"/>
        <w:rPr>
          <w:rFonts w:ascii="Trebuchet MS" w:hAnsi="Trebuchet MS"/>
          <w:lang w:val="es-ES_tradnl"/>
        </w:rPr>
      </w:pPr>
    </w:p>
    <w:p w14:paraId="5524ECC4"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Certificado de control de calidad de equipo emisor de radiaciones ionizantes, si procede.</w:t>
      </w:r>
    </w:p>
    <w:p w14:paraId="049BF5F2" w14:textId="77777777" w:rsidR="00E42676" w:rsidRPr="0037257D" w:rsidRDefault="00E42676" w:rsidP="00E42676">
      <w:pPr>
        <w:pStyle w:val="Prrafodelista"/>
        <w:spacing w:before="120" w:after="120"/>
        <w:ind w:left="714"/>
        <w:jc w:val="both"/>
        <w:rPr>
          <w:rFonts w:ascii="Trebuchet MS" w:hAnsi="Trebuchet MS"/>
          <w:lang w:val="es-ES_tradnl"/>
        </w:rPr>
      </w:pPr>
    </w:p>
    <w:p w14:paraId="6E36F71D"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Al finalizar el estudio el centro deberá devolver el equipamiento cedido durante el estudio.</w:t>
      </w:r>
      <w:r w:rsidRPr="0037257D">
        <w:rPr>
          <w:rFonts w:ascii="Trebuchet MS" w:hAnsi="Trebuchet MS"/>
          <w:lang w:val="es-ES_tradnl"/>
        </w:rPr>
        <w:t xml:space="preserve"> </w:t>
      </w:r>
      <w:r w:rsidRPr="0037257D">
        <w:rPr>
          <w:rFonts w:ascii="Trebuchet MS" w:hAnsi="Trebuchet MS" w:cs="Arial"/>
        </w:rPr>
        <w:t>El Promotor retirará el equipamiento a su costo.</w:t>
      </w:r>
    </w:p>
    <w:p w14:paraId="2C181472" w14:textId="77777777" w:rsidR="00E42676" w:rsidRPr="0037257D" w:rsidRDefault="00E42676" w:rsidP="0037257D">
      <w:pPr>
        <w:spacing w:before="120" w:after="120"/>
        <w:jc w:val="both"/>
        <w:rPr>
          <w:rFonts w:ascii="Trebuchet MS" w:hAnsi="Trebuchet MS"/>
          <w:lang w:val="es-ES_tradnl"/>
        </w:rPr>
      </w:pPr>
    </w:p>
    <w:p w14:paraId="32D52EE9" w14:textId="0F6FA6C8"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Equipamiento</w:t>
      </w:r>
      <w:r w:rsidR="0037257D">
        <w:rPr>
          <w:rFonts w:ascii="Trebuchet MS" w:hAnsi="Trebuchet MS"/>
          <w:lang w:val="es-ES_tradnl"/>
        </w:rPr>
        <w:t xml:space="preserve"> </w:t>
      </w:r>
      <w:r w:rsidRPr="0037257D">
        <w:rPr>
          <w:rFonts w:ascii="Trebuchet MS" w:hAnsi="Trebuchet MS"/>
          <w:lang w:val="es-ES_tradnl"/>
        </w:rPr>
        <w:t>(</w:t>
      </w:r>
      <w:r w:rsidRPr="0037257D">
        <w:rPr>
          <w:rStyle w:val="Refdenotaalpie"/>
          <w:rFonts w:ascii="Trebuchet MS" w:hAnsi="Trebuchet MS"/>
          <w:lang w:val="es-ES_tradnl"/>
        </w:rPr>
        <w:footnoteReference w:id="1"/>
      </w:r>
      <w:r w:rsidRPr="0037257D">
        <w:rPr>
          <w:rFonts w:ascii="Trebuchet MS" w:hAnsi="Trebuchet MS"/>
          <w:lang w:val="es-ES_tradnl"/>
        </w:rPr>
        <w:t>)</w:t>
      </w:r>
      <w:r w:rsidRPr="0037257D">
        <w:rPr>
          <w:rFonts w:ascii="Trebuchet MS" w:hAnsi="Trebuchet MS" w:hint="eastAsia"/>
          <w:lang w:val="es-ES_tradnl"/>
        </w:rPr>
        <w:t xml:space="preserve">: </w:t>
      </w:r>
      <w:r w:rsidR="009C3A8B" w:rsidRPr="0037257D">
        <w:rPr>
          <w:rFonts w:ascii="Trebuchet MS" w:hAnsi="Trebuchet MS" w:hint="eastAsia"/>
          <w:color w:val="FF0000"/>
          <w:lang w:val="es-ES_tradnl"/>
        </w:rPr>
        <w:t>XXXX</w:t>
      </w:r>
      <w:r w:rsidR="009C3A8B" w:rsidRPr="0037257D">
        <w:rPr>
          <w:rFonts w:ascii="Trebuchet MS" w:hAnsi="Trebuchet MS"/>
          <w:color w:val="FF0000"/>
          <w:lang w:val="es-ES_tradnl"/>
        </w:rPr>
        <w:t xml:space="preserve"> </w:t>
      </w:r>
      <w:r w:rsidR="009C3A8B" w:rsidRPr="0037257D">
        <w:rPr>
          <w:rFonts w:ascii="Trebuchet MS" w:hAnsi="Trebuchet MS"/>
          <w:i/>
          <w:color w:val="FF0000"/>
          <w:lang w:val="es-ES_tradnl"/>
        </w:rPr>
        <w:t>(DESCRIBIR EQUIPO</w:t>
      </w:r>
      <w:r w:rsidR="0037257D">
        <w:rPr>
          <w:rFonts w:ascii="Trebuchet MS" w:hAnsi="Trebuchet MS"/>
          <w:i/>
          <w:color w:val="FF0000"/>
          <w:lang w:val="es-ES_tradnl"/>
        </w:rPr>
        <w:t>)</w:t>
      </w:r>
      <w:r w:rsidR="007501B5" w:rsidRPr="0037257D">
        <w:rPr>
          <w:rFonts w:ascii="Trebuchet MS" w:hAnsi="Trebuchet MS"/>
          <w:i/>
          <w:color w:val="FF0000"/>
          <w:lang w:val="es-ES_tradnl"/>
        </w:rPr>
        <w:t>.</w:t>
      </w:r>
    </w:p>
    <w:p w14:paraId="09D73E0F" w14:textId="77777777" w:rsidR="00145422" w:rsidRPr="00CB1AB7" w:rsidRDefault="00145422" w:rsidP="00E42676">
      <w:pPr>
        <w:pStyle w:val="Prrafodelista"/>
        <w:spacing w:before="120" w:after="120"/>
        <w:ind w:left="714"/>
        <w:jc w:val="both"/>
        <w:rPr>
          <w:rFonts w:ascii="Trebuchet MS" w:hAnsi="Trebuchet MS" w:cs="Arial"/>
        </w:rPr>
      </w:pPr>
    </w:p>
    <w:sectPr w:rsidR="00145422" w:rsidRPr="00CB1AB7" w:rsidSect="00327251">
      <w:headerReference w:type="default" r:id="rId9"/>
      <w:footerReference w:type="default" r:id="rId10"/>
      <w:pgSz w:w="11906" w:h="16838"/>
      <w:pgMar w:top="3119"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4A89" w14:textId="77777777" w:rsidR="00D5101B" w:rsidRDefault="00D5101B">
      <w:r>
        <w:separator/>
      </w:r>
    </w:p>
  </w:endnote>
  <w:endnote w:type="continuationSeparator" w:id="0">
    <w:p w14:paraId="49F049F3" w14:textId="77777777" w:rsidR="00D5101B" w:rsidRDefault="00D5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019F" w14:textId="3AD72EFB" w:rsidR="00327251" w:rsidRPr="007A4C1C" w:rsidRDefault="00327251" w:rsidP="00327251">
    <w:pPr>
      <w:pStyle w:val="Piedepgina"/>
      <w:rPr>
        <w:rFonts w:ascii="Trebuchet MS" w:hAnsi="Trebuchet MS"/>
        <w:color w:val="000000"/>
        <w:sz w:val="18"/>
        <w:szCs w:val="18"/>
      </w:rPr>
    </w:pPr>
    <w:r>
      <w:rPr>
        <w:rFonts w:ascii="Trebuchet MS" w:hAnsi="Trebuchet MS"/>
        <w:noProof/>
        <w:color w:val="000000"/>
        <w:sz w:val="18"/>
        <w:szCs w:val="18"/>
      </w:rPr>
      <w:drawing>
        <wp:anchor distT="0" distB="0" distL="114300" distR="114300" simplePos="0" relativeHeight="251661824" behindDoc="0" locked="0" layoutInCell="1" allowOverlap="1" wp14:anchorId="6F7B453B" wp14:editId="3B90ABB1">
          <wp:simplePos x="0" y="0"/>
          <wp:positionH relativeFrom="column">
            <wp:posOffset>2906947</wp:posOffset>
          </wp:positionH>
          <wp:positionV relativeFrom="paragraph">
            <wp:posOffset>-22415</wp:posOffset>
          </wp:positionV>
          <wp:extent cx="868680" cy="411480"/>
          <wp:effectExtent l="0" t="0" r="7620" b="7620"/>
          <wp:wrapSquare wrapText="bothSides"/>
          <wp:docPr id="1317239048"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Pr="007A4C1C">
      <w:rPr>
        <w:rFonts w:ascii="Trebuchet MS" w:hAnsi="Trebuchet MS"/>
        <w:color w:val="000000"/>
        <w:sz w:val="18"/>
        <w:szCs w:val="18"/>
      </w:rPr>
      <w:t xml:space="preserve">Código Estudio: </w:t>
    </w:r>
    <w:r>
      <w:rPr>
        <w:rFonts w:ascii="Trebuchet MS" w:hAnsi="Trebuchet MS"/>
        <w:color w:val="000000"/>
        <w:sz w:val="18"/>
        <w:szCs w:val="18"/>
      </w:rPr>
      <w:tab/>
    </w:r>
    <w:r>
      <w:rPr>
        <w:rFonts w:ascii="Trebuchet MS" w:hAnsi="Trebuchet MS"/>
        <w:color w:val="000000"/>
        <w:sz w:val="18"/>
        <w:szCs w:val="18"/>
      </w:rPr>
      <w:tab/>
    </w:r>
    <w:r w:rsidRPr="00FF28E1">
      <w:rPr>
        <w:rFonts w:ascii="Trebuchet MS" w:hAnsi="Trebuchet MS"/>
        <w:sz w:val="10"/>
        <w:szCs w:val="10"/>
      </w:rPr>
      <w:t>modelo FEB-2025</w:t>
    </w:r>
  </w:p>
  <w:p w14:paraId="4071F971" w14:textId="15CB7F16" w:rsidR="00327251" w:rsidRPr="007A4C1C" w:rsidRDefault="00327251" w:rsidP="00327251">
    <w:pPr>
      <w:pStyle w:val="Piedepgina"/>
      <w:rPr>
        <w:rFonts w:ascii="Trebuchet MS" w:hAnsi="Trebuchet MS"/>
        <w:color w:val="000000"/>
        <w:sz w:val="18"/>
        <w:szCs w:val="18"/>
      </w:rPr>
    </w:pPr>
    <w:r>
      <w:rPr>
        <w:rFonts w:ascii="Trebuchet MS" w:hAnsi="Trebuchet MS"/>
        <w:color w:val="000000"/>
        <w:sz w:val="18"/>
        <w:szCs w:val="18"/>
      </w:rPr>
      <w:t>Referencia. Interna</w:t>
    </w:r>
    <w:r w:rsidRPr="007A4C1C">
      <w:rPr>
        <w:rFonts w:ascii="Trebuchet MS" w:hAnsi="Trebuchet MS"/>
        <w:color w:val="000000"/>
        <w:sz w:val="18"/>
        <w:szCs w:val="18"/>
      </w:rPr>
      <w:t xml:space="preserve">: </w:t>
    </w:r>
  </w:p>
  <w:p w14:paraId="4B7C0103" w14:textId="5C9ACA62" w:rsidR="00FE08E6" w:rsidRPr="00327251" w:rsidRDefault="00FE08E6" w:rsidP="003272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45D8" w14:textId="77777777" w:rsidR="00D5101B" w:rsidRDefault="00D5101B">
      <w:r>
        <w:separator/>
      </w:r>
    </w:p>
  </w:footnote>
  <w:footnote w:type="continuationSeparator" w:id="0">
    <w:p w14:paraId="5BB44F75" w14:textId="77777777" w:rsidR="00D5101B" w:rsidRDefault="00D5101B">
      <w:r>
        <w:continuationSeparator/>
      </w:r>
    </w:p>
  </w:footnote>
  <w:footnote w:id="1">
    <w:p w14:paraId="2C9BCA41" w14:textId="77777777" w:rsidR="00E42676" w:rsidRPr="004F6934" w:rsidRDefault="00E42676" w:rsidP="00E42676">
      <w:pPr>
        <w:pStyle w:val="Textonotapie"/>
        <w:rPr>
          <w:rFonts w:ascii="Trebuchet MS" w:hAnsi="Trebuchet MS"/>
        </w:rPr>
      </w:pPr>
      <w:r w:rsidRPr="0037257D">
        <w:rPr>
          <w:rStyle w:val="Refdenotaalpie"/>
          <w:rFonts w:ascii="Trebuchet MS" w:hAnsi="Trebuchet MS"/>
        </w:rPr>
        <w:footnoteRef/>
      </w:r>
      <w:r w:rsidRPr="0037257D">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2" w:type="dxa"/>
      <w:tblCellMar>
        <w:left w:w="70" w:type="dxa"/>
        <w:right w:w="70" w:type="dxa"/>
      </w:tblCellMar>
      <w:tblLook w:val="0000" w:firstRow="0" w:lastRow="0" w:firstColumn="0" w:lastColumn="0" w:noHBand="0" w:noVBand="0"/>
    </w:tblPr>
    <w:tblGrid>
      <w:gridCol w:w="4629"/>
      <w:gridCol w:w="4160"/>
    </w:tblGrid>
    <w:tr w:rsidR="00327251" w14:paraId="05BF074A" w14:textId="77777777" w:rsidTr="00327251">
      <w:trPr>
        <w:cantSplit/>
        <w:trHeight w:val="1855"/>
      </w:trPr>
      <w:tc>
        <w:tcPr>
          <w:tcW w:w="4629" w:type="dxa"/>
        </w:tcPr>
        <w:p w14:paraId="2BE4C21B" w14:textId="77777777" w:rsidR="00327251" w:rsidRDefault="00327251" w:rsidP="00327251">
          <w:pPr>
            <w:pStyle w:val="Encabezado"/>
          </w:pPr>
          <w:r>
            <w:rPr>
              <w:noProof/>
            </w:rPr>
            <w:drawing>
              <wp:inline distT="0" distB="0" distL="0" distR="0" wp14:anchorId="0C874CBF" wp14:editId="3D9801F6">
                <wp:extent cx="1546802" cy="638056"/>
                <wp:effectExtent l="0" t="0" r="0" b="0"/>
                <wp:docPr id="134328993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01F74281" w14:textId="5C975628" w:rsidR="00327251" w:rsidRDefault="00327251" w:rsidP="00327251">
          <w:pPr>
            <w:jc w:val="right"/>
          </w:pPr>
          <w:r>
            <w:rPr>
              <w:noProof/>
            </w:rPr>
            <mc:AlternateContent>
              <mc:Choice Requires="wpg">
                <w:drawing>
                  <wp:anchor distT="0" distB="0" distL="114300" distR="114300" simplePos="0" relativeHeight="251659776" behindDoc="0" locked="0" layoutInCell="1" allowOverlap="1" wp14:anchorId="18BA3ED0" wp14:editId="5ADFF3C3">
                    <wp:simplePos x="0" y="0"/>
                    <wp:positionH relativeFrom="column">
                      <wp:posOffset>-46355</wp:posOffset>
                    </wp:positionH>
                    <wp:positionV relativeFrom="paragraph">
                      <wp:posOffset>-10795</wp:posOffset>
                    </wp:positionV>
                    <wp:extent cx="2718435" cy="1148080"/>
                    <wp:effectExtent l="0" t="0" r="0" b="0"/>
                    <wp:wrapNone/>
                    <wp:docPr id="25696424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8435" cy="1148080"/>
                              <a:chOff x="6185" y="703"/>
                              <a:chExt cx="4281" cy="1808"/>
                            </a:xfrm>
                          </wpg:grpSpPr>
                          <pic:pic xmlns:pic="http://schemas.openxmlformats.org/drawingml/2006/picture">
                            <pic:nvPicPr>
                              <pic:cNvPr id="39260519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265" y="703"/>
                                <a:ext cx="1871" cy="1007"/>
                              </a:xfrm>
                              <a:prstGeom prst="rect">
                                <a:avLst/>
                              </a:prstGeom>
                              <a:noFill/>
                              <a:extLst>
                                <a:ext uri="{909E8E84-426E-40DD-AFC4-6F175D3DCCD1}">
                                  <a14:hiddenFill xmlns:a14="http://schemas.microsoft.com/office/drawing/2010/main">
                                    <a:solidFill>
                                      <a:srgbClr val="FFFFFF"/>
                                    </a:solidFill>
                                  </a14:hiddenFill>
                                </a:ext>
                              </a:extLst>
                            </pic:spPr>
                          </pic:pic>
                          <wps:wsp>
                            <wps:cNvPr id="1989730220" name="Text Box 7"/>
                            <wps:cNvSpPr txBox="1">
                              <a:spLocks noChangeArrowheads="1"/>
                            </wps:cNvSpPr>
                            <wps:spPr bwMode="auto">
                              <a:xfrm>
                                <a:off x="6185" y="1704"/>
                                <a:ext cx="4281"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77B2" w14:textId="77777777" w:rsidR="00327251" w:rsidRDefault="00327251" w:rsidP="00327251">
                                  <w:pPr>
                                    <w:jc w:val="right"/>
                                    <w:rPr>
                                      <w:rFonts w:ascii="Tahoma" w:hAnsi="Tahoma"/>
                                      <w:sz w:val="16"/>
                                    </w:rPr>
                                  </w:pPr>
                                  <w:r>
                                    <w:rPr>
                                      <w:rFonts w:ascii="Tahoma" w:hAnsi="Tahoma"/>
                                      <w:color w:val="000080"/>
                                      <w:sz w:val="20"/>
                                    </w:rPr>
                                    <w:t>Gerencia de Atención Primaria de Salamanca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A3ED0" id="Grupo 2" o:spid="_x0000_s1026" style="position:absolute;left:0;text-align:left;margin-left:-3.65pt;margin-top:-.85pt;width:214.05pt;height:90.4pt;z-index:251659776"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">
                      <v:imagedata r:id="rId3" o:title=""/>
                    </v:shape>
                    <v:shapetype id="_x0000_t202" coordsize="21600,21600" o:spt="202" path="m,l,21600r21600,l21600,xe">
                      <v:stroke joinstyle="miter"/>
                      <v:path gradientshapeok="t" o:connecttype="rect"/>
                    </v:shapetype>
                    <v:shape id="Text Box 7" o:spid="_x0000_s1028"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" filled="f" stroked="f">
                      <v:textbox>
                        <w:txbxContent>
                          <w:p w14:paraId="3C0877B2" w14:textId="77777777" w:rsidR="00327251" w:rsidRDefault="00327251" w:rsidP="00327251">
                            <w:pPr>
                              <w:jc w:val="right"/>
                              <w:rPr>
                                <w:rFonts w:ascii="Tahoma" w:hAnsi="Tahoma"/>
                                <w:sz w:val="16"/>
                              </w:rPr>
                            </w:pPr>
                            <w:r>
                              <w:rPr>
                                <w:rFonts w:ascii="Tahoma" w:hAnsi="Tahoma"/>
                                <w:color w:val="000080"/>
                                <w:sz w:val="20"/>
                              </w:rPr>
                              <w:t>Gerencia de Atención Primaria de Salamanca</w:t>
                            </w:r>
                          </w:p>
                        </w:txbxContent>
                      </v:textbox>
                    </v:shape>
                  </v:group>
                </w:pict>
              </mc:Fallback>
            </mc:AlternateContent>
          </w:r>
        </w:p>
      </w:tc>
    </w:tr>
  </w:tbl>
  <w:p w14:paraId="16D359F2" w14:textId="77777777" w:rsidR="00FE08E6" w:rsidRDefault="00FE08E6">
    <w:pPr>
      <w:pStyle w:val="Encabezado"/>
      <w:jc w:val="right"/>
      <w:rPr>
        <w:rFonts w:ascii="Arial" w:hAnsi="Arial" w:cs="Arial"/>
        <w:sz w:val="16"/>
      </w:rPr>
    </w:pPr>
  </w:p>
  <w:p w14:paraId="452E5202" w14:textId="77777777" w:rsidR="00FE08E6" w:rsidRDefault="00FE08E6">
    <w:pPr>
      <w:pStyle w:val="Encabezado"/>
      <w:jc w:val="right"/>
      <w:rPr>
        <w:rFonts w:ascii="Arial" w:hAnsi="Arial" w:cs="Arial"/>
        <w:sz w:val="16"/>
      </w:rPr>
    </w:pPr>
    <w:r>
      <w:rPr>
        <w:rFonts w:ascii="Arial" w:hAnsi="Arial" w:cs="Arial"/>
        <w:sz w:val="16"/>
      </w:rPr>
      <w:t xml:space="preserve">Pág. </w:t>
    </w:r>
    <w:r w:rsidR="009A7D4A">
      <w:rPr>
        <w:rFonts w:ascii="Arial" w:hAnsi="Arial" w:cs="Arial"/>
        <w:sz w:val="16"/>
      </w:rPr>
      <w:fldChar w:fldCharType="begin"/>
    </w:r>
    <w:r>
      <w:rPr>
        <w:rFonts w:ascii="Arial" w:hAnsi="Arial" w:cs="Arial"/>
        <w:sz w:val="16"/>
      </w:rPr>
      <w:instrText xml:space="preserve"> PAGE </w:instrText>
    </w:r>
    <w:r w:rsidR="009A7D4A">
      <w:rPr>
        <w:rFonts w:ascii="Arial" w:hAnsi="Arial" w:cs="Arial"/>
        <w:sz w:val="16"/>
      </w:rPr>
      <w:fldChar w:fldCharType="separate"/>
    </w:r>
    <w:r w:rsidR="00903FA9">
      <w:rPr>
        <w:rFonts w:ascii="Arial" w:hAnsi="Arial" w:cs="Arial"/>
        <w:noProof/>
        <w:sz w:val="16"/>
      </w:rPr>
      <w:t>9</w:t>
    </w:r>
    <w:r w:rsidR="009A7D4A">
      <w:rPr>
        <w:rFonts w:ascii="Arial" w:hAnsi="Arial" w:cs="Arial"/>
        <w:sz w:val="16"/>
      </w:rPr>
      <w:fldChar w:fldCharType="end"/>
    </w:r>
    <w:r>
      <w:rPr>
        <w:rFonts w:ascii="Arial" w:hAnsi="Arial" w:cs="Arial"/>
        <w:sz w:val="16"/>
      </w:rPr>
      <w:t xml:space="preserve"> de </w:t>
    </w:r>
    <w:r w:rsidR="009A7D4A">
      <w:rPr>
        <w:rFonts w:ascii="Arial" w:hAnsi="Arial" w:cs="Arial"/>
        <w:sz w:val="16"/>
      </w:rPr>
      <w:fldChar w:fldCharType="begin"/>
    </w:r>
    <w:r>
      <w:rPr>
        <w:rFonts w:ascii="Arial" w:hAnsi="Arial" w:cs="Arial"/>
        <w:sz w:val="16"/>
      </w:rPr>
      <w:instrText xml:space="preserve"> NUMPAGES </w:instrText>
    </w:r>
    <w:r w:rsidR="009A7D4A">
      <w:rPr>
        <w:rFonts w:ascii="Arial" w:hAnsi="Arial" w:cs="Arial"/>
        <w:sz w:val="16"/>
      </w:rPr>
      <w:fldChar w:fldCharType="separate"/>
    </w:r>
    <w:r w:rsidR="00903FA9">
      <w:rPr>
        <w:rFonts w:ascii="Arial" w:hAnsi="Arial" w:cs="Arial"/>
        <w:noProof/>
        <w:sz w:val="16"/>
      </w:rPr>
      <w:t>18</w:t>
    </w:r>
    <w:r w:rsidR="009A7D4A">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26B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D0E695A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3AD0751D"/>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4"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509955538">
    <w:abstractNumId w:val="1"/>
  </w:num>
  <w:num w:numId="2" w16cid:durableId="2101487424">
    <w:abstractNumId w:val="4"/>
  </w:num>
  <w:num w:numId="3" w16cid:durableId="876166923">
    <w:abstractNumId w:val="0"/>
  </w:num>
  <w:num w:numId="4" w16cid:durableId="1877962593">
    <w:abstractNumId w:val="5"/>
  </w:num>
  <w:num w:numId="5" w16cid:durableId="387535153">
    <w:abstractNumId w:val="2"/>
  </w:num>
  <w:num w:numId="6" w16cid:durableId="136282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67"/>
    <w:rsid w:val="000022AA"/>
    <w:rsid w:val="00017C31"/>
    <w:rsid w:val="0002143C"/>
    <w:rsid w:val="00024031"/>
    <w:rsid w:val="000339A7"/>
    <w:rsid w:val="00034339"/>
    <w:rsid w:val="000360AB"/>
    <w:rsid w:val="000403A8"/>
    <w:rsid w:val="000405CE"/>
    <w:rsid w:val="00042B31"/>
    <w:rsid w:val="00051075"/>
    <w:rsid w:val="00051E6A"/>
    <w:rsid w:val="000532C6"/>
    <w:rsid w:val="000757A2"/>
    <w:rsid w:val="00084D65"/>
    <w:rsid w:val="00087B71"/>
    <w:rsid w:val="0009089D"/>
    <w:rsid w:val="00090ED4"/>
    <w:rsid w:val="000A26A4"/>
    <w:rsid w:val="000C0F20"/>
    <w:rsid w:val="000C516C"/>
    <w:rsid w:val="000C534E"/>
    <w:rsid w:val="000E5A58"/>
    <w:rsid w:val="000F2643"/>
    <w:rsid w:val="00110F95"/>
    <w:rsid w:val="00130A26"/>
    <w:rsid w:val="00132275"/>
    <w:rsid w:val="00142745"/>
    <w:rsid w:val="00145422"/>
    <w:rsid w:val="00181ACA"/>
    <w:rsid w:val="00181B4A"/>
    <w:rsid w:val="0019794B"/>
    <w:rsid w:val="001A1288"/>
    <w:rsid w:val="001A743A"/>
    <w:rsid w:val="001B08BE"/>
    <w:rsid w:val="001B257E"/>
    <w:rsid w:val="001B2629"/>
    <w:rsid w:val="001B6941"/>
    <w:rsid w:val="001B6C7D"/>
    <w:rsid w:val="001B7CB1"/>
    <w:rsid w:val="001D66EB"/>
    <w:rsid w:val="001D7FA0"/>
    <w:rsid w:val="001F2352"/>
    <w:rsid w:val="00201C42"/>
    <w:rsid w:val="00222B75"/>
    <w:rsid w:val="00225326"/>
    <w:rsid w:val="002344A7"/>
    <w:rsid w:val="0023642C"/>
    <w:rsid w:val="00261473"/>
    <w:rsid w:val="00261746"/>
    <w:rsid w:val="002642DE"/>
    <w:rsid w:val="00281F29"/>
    <w:rsid w:val="00286136"/>
    <w:rsid w:val="00286808"/>
    <w:rsid w:val="00290DEF"/>
    <w:rsid w:val="002950E6"/>
    <w:rsid w:val="00296B41"/>
    <w:rsid w:val="002A0803"/>
    <w:rsid w:val="002A5CB5"/>
    <w:rsid w:val="002B37CD"/>
    <w:rsid w:val="002E1318"/>
    <w:rsid w:val="003038E4"/>
    <w:rsid w:val="00314400"/>
    <w:rsid w:val="003162AC"/>
    <w:rsid w:val="003203CE"/>
    <w:rsid w:val="00327251"/>
    <w:rsid w:val="00327F60"/>
    <w:rsid w:val="00345AC6"/>
    <w:rsid w:val="00346A67"/>
    <w:rsid w:val="00356473"/>
    <w:rsid w:val="003707D3"/>
    <w:rsid w:val="0037257D"/>
    <w:rsid w:val="00381E4C"/>
    <w:rsid w:val="003847F1"/>
    <w:rsid w:val="00390970"/>
    <w:rsid w:val="003945FB"/>
    <w:rsid w:val="003A116F"/>
    <w:rsid w:val="003B0EA0"/>
    <w:rsid w:val="003C1CFD"/>
    <w:rsid w:val="003C3A8A"/>
    <w:rsid w:val="003D79C5"/>
    <w:rsid w:val="003E0C0F"/>
    <w:rsid w:val="00402DCE"/>
    <w:rsid w:val="004227E5"/>
    <w:rsid w:val="00426002"/>
    <w:rsid w:val="00443042"/>
    <w:rsid w:val="00452F57"/>
    <w:rsid w:val="004536F1"/>
    <w:rsid w:val="00453B2A"/>
    <w:rsid w:val="00453EDE"/>
    <w:rsid w:val="00463504"/>
    <w:rsid w:val="0047335D"/>
    <w:rsid w:val="00485652"/>
    <w:rsid w:val="004A34A6"/>
    <w:rsid w:val="004C47B2"/>
    <w:rsid w:val="004D07DF"/>
    <w:rsid w:val="004E5BD6"/>
    <w:rsid w:val="004E6716"/>
    <w:rsid w:val="004F1BF0"/>
    <w:rsid w:val="0051076E"/>
    <w:rsid w:val="00510C30"/>
    <w:rsid w:val="0051292F"/>
    <w:rsid w:val="005151A8"/>
    <w:rsid w:val="005246A6"/>
    <w:rsid w:val="00540D83"/>
    <w:rsid w:val="00542A99"/>
    <w:rsid w:val="00550E82"/>
    <w:rsid w:val="00572F4F"/>
    <w:rsid w:val="005834AD"/>
    <w:rsid w:val="00593A6D"/>
    <w:rsid w:val="0059422C"/>
    <w:rsid w:val="005B149C"/>
    <w:rsid w:val="005B3522"/>
    <w:rsid w:val="005E76C5"/>
    <w:rsid w:val="005E7D49"/>
    <w:rsid w:val="005F1105"/>
    <w:rsid w:val="005F594F"/>
    <w:rsid w:val="006045C8"/>
    <w:rsid w:val="00642FCA"/>
    <w:rsid w:val="00652001"/>
    <w:rsid w:val="006565BD"/>
    <w:rsid w:val="006614AA"/>
    <w:rsid w:val="006665D3"/>
    <w:rsid w:val="00670559"/>
    <w:rsid w:val="00675814"/>
    <w:rsid w:val="0069227C"/>
    <w:rsid w:val="006965F0"/>
    <w:rsid w:val="006A5A7F"/>
    <w:rsid w:val="006A73AA"/>
    <w:rsid w:val="006B70B7"/>
    <w:rsid w:val="006C0013"/>
    <w:rsid w:val="006C6496"/>
    <w:rsid w:val="006C780E"/>
    <w:rsid w:val="006C7BD5"/>
    <w:rsid w:val="006D0BE7"/>
    <w:rsid w:val="006D33DF"/>
    <w:rsid w:val="006D71B9"/>
    <w:rsid w:val="006E1B00"/>
    <w:rsid w:val="006F65E2"/>
    <w:rsid w:val="007163FC"/>
    <w:rsid w:val="00720268"/>
    <w:rsid w:val="007216B3"/>
    <w:rsid w:val="00722A1F"/>
    <w:rsid w:val="007279A0"/>
    <w:rsid w:val="0073058F"/>
    <w:rsid w:val="00736BC5"/>
    <w:rsid w:val="00736C23"/>
    <w:rsid w:val="007501B5"/>
    <w:rsid w:val="007634C0"/>
    <w:rsid w:val="007904EC"/>
    <w:rsid w:val="007A452C"/>
    <w:rsid w:val="007A4C1C"/>
    <w:rsid w:val="007A7185"/>
    <w:rsid w:val="007B0349"/>
    <w:rsid w:val="007B2A50"/>
    <w:rsid w:val="007D40DD"/>
    <w:rsid w:val="007F167B"/>
    <w:rsid w:val="00803A4C"/>
    <w:rsid w:val="00804086"/>
    <w:rsid w:val="00811019"/>
    <w:rsid w:val="00813BC7"/>
    <w:rsid w:val="0082284A"/>
    <w:rsid w:val="00825EBB"/>
    <w:rsid w:val="008305C9"/>
    <w:rsid w:val="00840920"/>
    <w:rsid w:val="00846DC9"/>
    <w:rsid w:val="00852B26"/>
    <w:rsid w:val="00856C3B"/>
    <w:rsid w:val="00857B5C"/>
    <w:rsid w:val="00864138"/>
    <w:rsid w:val="008650E3"/>
    <w:rsid w:val="008729D7"/>
    <w:rsid w:val="0087423D"/>
    <w:rsid w:val="008A6583"/>
    <w:rsid w:val="008C2B61"/>
    <w:rsid w:val="008E0EE6"/>
    <w:rsid w:val="008F4328"/>
    <w:rsid w:val="008F4BBD"/>
    <w:rsid w:val="00903FA9"/>
    <w:rsid w:val="00905683"/>
    <w:rsid w:val="00921D49"/>
    <w:rsid w:val="009229FA"/>
    <w:rsid w:val="00925A17"/>
    <w:rsid w:val="00930AC2"/>
    <w:rsid w:val="00933616"/>
    <w:rsid w:val="00935DD0"/>
    <w:rsid w:val="00940452"/>
    <w:rsid w:val="00950CD5"/>
    <w:rsid w:val="00954AFC"/>
    <w:rsid w:val="009556F2"/>
    <w:rsid w:val="009621AE"/>
    <w:rsid w:val="00962FED"/>
    <w:rsid w:val="00965ACA"/>
    <w:rsid w:val="009666BE"/>
    <w:rsid w:val="009834A6"/>
    <w:rsid w:val="00983721"/>
    <w:rsid w:val="00983A28"/>
    <w:rsid w:val="009A7D4A"/>
    <w:rsid w:val="009C10B7"/>
    <w:rsid w:val="009C3A8B"/>
    <w:rsid w:val="009D0546"/>
    <w:rsid w:val="009D14D4"/>
    <w:rsid w:val="009D26F8"/>
    <w:rsid w:val="009D3FD5"/>
    <w:rsid w:val="009E0A22"/>
    <w:rsid w:val="009E2E04"/>
    <w:rsid w:val="00A04EE3"/>
    <w:rsid w:val="00A07A4D"/>
    <w:rsid w:val="00A21E80"/>
    <w:rsid w:val="00A22B0B"/>
    <w:rsid w:val="00A348C3"/>
    <w:rsid w:val="00A43809"/>
    <w:rsid w:val="00A45639"/>
    <w:rsid w:val="00A46065"/>
    <w:rsid w:val="00A65493"/>
    <w:rsid w:val="00A65853"/>
    <w:rsid w:val="00A70D7B"/>
    <w:rsid w:val="00A7337C"/>
    <w:rsid w:val="00A93882"/>
    <w:rsid w:val="00A952FF"/>
    <w:rsid w:val="00AB0203"/>
    <w:rsid w:val="00AD569B"/>
    <w:rsid w:val="00AD651D"/>
    <w:rsid w:val="00AE0110"/>
    <w:rsid w:val="00AE244B"/>
    <w:rsid w:val="00AF06EB"/>
    <w:rsid w:val="00AF16C1"/>
    <w:rsid w:val="00AF273E"/>
    <w:rsid w:val="00B000BB"/>
    <w:rsid w:val="00B102CB"/>
    <w:rsid w:val="00B11EB9"/>
    <w:rsid w:val="00B27107"/>
    <w:rsid w:val="00B64F85"/>
    <w:rsid w:val="00B709C7"/>
    <w:rsid w:val="00B7183A"/>
    <w:rsid w:val="00B71A2B"/>
    <w:rsid w:val="00B7706F"/>
    <w:rsid w:val="00B92032"/>
    <w:rsid w:val="00B96767"/>
    <w:rsid w:val="00B97773"/>
    <w:rsid w:val="00BA711E"/>
    <w:rsid w:val="00BB3A8B"/>
    <w:rsid w:val="00BD4866"/>
    <w:rsid w:val="00BE6A40"/>
    <w:rsid w:val="00BF3220"/>
    <w:rsid w:val="00BF6D74"/>
    <w:rsid w:val="00C1122B"/>
    <w:rsid w:val="00C25830"/>
    <w:rsid w:val="00C50ADD"/>
    <w:rsid w:val="00C57C26"/>
    <w:rsid w:val="00C726CB"/>
    <w:rsid w:val="00C95B6B"/>
    <w:rsid w:val="00CA4ACF"/>
    <w:rsid w:val="00CB1AB7"/>
    <w:rsid w:val="00CB6912"/>
    <w:rsid w:val="00CC2585"/>
    <w:rsid w:val="00CC7C80"/>
    <w:rsid w:val="00CD390E"/>
    <w:rsid w:val="00D002EB"/>
    <w:rsid w:val="00D05DE0"/>
    <w:rsid w:val="00D12234"/>
    <w:rsid w:val="00D14CDB"/>
    <w:rsid w:val="00D20B89"/>
    <w:rsid w:val="00D276BE"/>
    <w:rsid w:val="00D5101B"/>
    <w:rsid w:val="00D54B75"/>
    <w:rsid w:val="00D60791"/>
    <w:rsid w:val="00D646F5"/>
    <w:rsid w:val="00D67D47"/>
    <w:rsid w:val="00D73313"/>
    <w:rsid w:val="00D7515B"/>
    <w:rsid w:val="00D8044D"/>
    <w:rsid w:val="00D83F35"/>
    <w:rsid w:val="00D8538A"/>
    <w:rsid w:val="00D94EB9"/>
    <w:rsid w:val="00DE3EB0"/>
    <w:rsid w:val="00DE78F8"/>
    <w:rsid w:val="00DF10E0"/>
    <w:rsid w:val="00DF3C37"/>
    <w:rsid w:val="00E02CBA"/>
    <w:rsid w:val="00E0396D"/>
    <w:rsid w:val="00E22A81"/>
    <w:rsid w:val="00E350B3"/>
    <w:rsid w:val="00E4085E"/>
    <w:rsid w:val="00E42676"/>
    <w:rsid w:val="00E426AD"/>
    <w:rsid w:val="00E43DDB"/>
    <w:rsid w:val="00E5007D"/>
    <w:rsid w:val="00E51D0E"/>
    <w:rsid w:val="00E53CA7"/>
    <w:rsid w:val="00E62980"/>
    <w:rsid w:val="00EA02C7"/>
    <w:rsid w:val="00EA257F"/>
    <w:rsid w:val="00EA5682"/>
    <w:rsid w:val="00EA5F28"/>
    <w:rsid w:val="00EE723B"/>
    <w:rsid w:val="00EE7654"/>
    <w:rsid w:val="00F112B2"/>
    <w:rsid w:val="00F173F6"/>
    <w:rsid w:val="00F26305"/>
    <w:rsid w:val="00F4276D"/>
    <w:rsid w:val="00F45A1D"/>
    <w:rsid w:val="00F47E5B"/>
    <w:rsid w:val="00F52249"/>
    <w:rsid w:val="00F57C30"/>
    <w:rsid w:val="00F60A22"/>
    <w:rsid w:val="00F614F3"/>
    <w:rsid w:val="00F638E1"/>
    <w:rsid w:val="00F64ED1"/>
    <w:rsid w:val="00F67078"/>
    <w:rsid w:val="00F705E9"/>
    <w:rsid w:val="00F845E5"/>
    <w:rsid w:val="00FA0ED5"/>
    <w:rsid w:val="00FA758F"/>
    <w:rsid w:val="00FD0BAB"/>
    <w:rsid w:val="00FD1348"/>
    <w:rsid w:val="00FE08E6"/>
    <w:rsid w:val="00FE0C17"/>
    <w:rsid w:val="00FE0EFD"/>
    <w:rsid w:val="00FF2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25D4"/>
  <w15:docId w15:val="{0C530BB3-2D9F-4A7D-BBB7-426FE81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4"/>
    <w:rPr>
      <w:sz w:val="24"/>
      <w:szCs w:val="24"/>
    </w:rPr>
  </w:style>
  <w:style w:type="paragraph" w:styleId="Ttulo1">
    <w:name w:val="heading 1"/>
    <w:basedOn w:val="Normal"/>
    <w:next w:val="Normal"/>
    <w:qFormat/>
    <w:rsid w:val="00675814"/>
    <w:pPr>
      <w:keepNext/>
      <w:jc w:val="center"/>
      <w:outlineLvl w:val="0"/>
    </w:pPr>
    <w:rPr>
      <w:b/>
      <w:bCs/>
      <w:sz w:val="16"/>
    </w:rPr>
  </w:style>
  <w:style w:type="paragraph" w:styleId="Ttulo2">
    <w:name w:val="heading 2"/>
    <w:basedOn w:val="Normal"/>
    <w:next w:val="Normal"/>
    <w:qFormat/>
    <w:rsid w:val="0067581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75814"/>
    <w:pPr>
      <w:keepNext/>
      <w:spacing w:before="240" w:after="60"/>
      <w:outlineLvl w:val="2"/>
    </w:pPr>
    <w:rPr>
      <w:rFonts w:ascii="Arial" w:hAnsi="Arial" w:cs="Arial"/>
      <w:b/>
      <w:bCs/>
      <w:sz w:val="26"/>
      <w:szCs w:val="26"/>
    </w:rPr>
  </w:style>
  <w:style w:type="paragraph" w:styleId="Ttulo4">
    <w:name w:val="heading 4"/>
    <w:basedOn w:val="Normal"/>
    <w:next w:val="Normal"/>
    <w:qFormat/>
    <w:rsid w:val="00675814"/>
    <w:pPr>
      <w:keepNext/>
      <w:spacing w:before="240" w:after="60"/>
      <w:outlineLvl w:val="3"/>
    </w:pPr>
    <w:rPr>
      <w:b/>
      <w:bCs/>
      <w:sz w:val="28"/>
      <w:szCs w:val="28"/>
    </w:rPr>
  </w:style>
  <w:style w:type="paragraph" w:styleId="Ttulo5">
    <w:name w:val="heading 5"/>
    <w:basedOn w:val="Normal"/>
    <w:next w:val="Normal"/>
    <w:qFormat/>
    <w:rsid w:val="00675814"/>
    <w:pPr>
      <w:keepNext/>
      <w:ind w:left="1134" w:hanging="1134"/>
      <w:jc w:val="both"/>
      <w:outlineLvl w:val="4"/>
    </w:pPr>
    <w:rPr>
      <w:rFonts w:ascii="Arial" w:hAnsi="Arial"/>
      <w:szCs w:val="20"/>
      <w:lang w:val="es-ES_tradnl"/>
    </w:rPr>
  </w:style>
  <w:style w:type="paragraph" w:styleId="Ttulo6">
    <w:name w:val="heading 6"/>
    <w:basedOn w:val="Normal"/>
    <w:next w:val="Normal"/>
    <w:qFormat/>
    <w:rsid w:val="00675814"/>
    <w:pPr>
      <w:keepNext/>
      <w:ind w:left="1134" w:hanging="1134"/>
      <w:jc w:val="center"/>
      <w:outlineLvl w:val="5"/>
    </w:pPr>
    <w:rPr>
      <w:rFonts w:ascii="Arial" w:hAnsi="Arial"/>
      <w:b/>
      <w:color w:val="00FF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814"/>
    <w:pPr>
      <w:tabs>
        <w:tab w:val="center" w:pos="4252"/>
        <w:tab w:val="right" w:pos="8504"/>
      </w:tabs>
    </w:pPr>
  </w:style>
  <w:style w:type="paragraph" w:styleId="Piedepgina">
    <w:name w:val="footer"/>
    <w:basedOn w:val="Normal"/>
    <w:link w:val="PiedepginaCar"/>
    <w:rsid w:val="00675814"/>
    <w:pPr>
      <w:tabs>
        <w:tab w:val="center" w:pos="4252"/>
        <w:tab w:val="right" w:pos="8504"/>
      </w:tabs>
    </w:pPr>
  </w:style>
  <w:style w:type="paragraph" w:customStyle="1" w:styleId="a1Documento">
    <w:name w:val="a1Documento"/>
    <w:basedOn w:val="Normal"/>
    <w:rsid w:val="00675814"/>
    <w:pPr>
      <w:keepNext/>
      <w:jc w:val="center"/>
    </w:pPr>
    <w:rPr>
      <w:rFonts w:ascii="Courier New" w:hAnsi="Courier New"/>
      <w:szCs w:val="20"/>
      <w:lang w:val="en-US"/>
    </w:rPr>
  </w:style>
  <w:style w:type="paragraph" w:styleId="Textoindependiente">
    <w:name w:val="Body Text"/>
    <w:basedOn w:val="Normal"/>
    <w:rsid w:val="00675814"/>
    <w:pPr>
      <w:jc w:val="both"/>
    </w:pPr>
    <w:rPr>
      <w:rFonts w:ascii="Arial" w:hAnsi="Arial"/>
      <w:szCs w:val="20"/>
      <w:lang w:val="es-ES_tradnl"/>
    </w:rPr>
  </w:style>
  <w:style w:type="paragraph" w:styleId="Sangradetextonormal">
    <w:name w:val="Body Text Indent"/>
    <w:basedOn w:val="Normal"/>
    <w:rsid w:val="00675814"/>
    <w:pPr>
      <w:ind w:left="1134" w:hanging="1134"/>
      <w:jc w:val="both"/>
    </w:pPr>
    <w:rPr>
      <w:rFonts w:ascii="Arial" w:hAnsi="Arial"/>
      <w:szCs w:val="20"/>
      <w:lang w:val="es-ES_tradnl"/>
    </w:rPr>
  </w:style>
  <w:style w:type="character" w:styleId="Nmerodepgina">
    <w:name w:val="page number"/>
    <w:basedOn w:val="Fuentedeprrafopredeter"/>
    <w:rsid w:val="00675814"/>
  </w:style>
  <w:style w:type="paragraph" w:styleId="Listaconvietas2">
    <w:name w:val="List Bullet 2"/>
    <w:basedOn w:val="Normal"/>
    <w:autoRedefine/>
    <w:rsid w:val="00675814"/>
    <w:pPr>
      <w:numPr>
        <w:numId w:val="1"/>
      </w:numPr>
    </w:pPr>
  </w:style>
  <w:style w:type="paragraph" w:styleId="Sangranormal">
    <w:name w:val="Normal Indent"/>
    <w:basedOn w:val="Normal"/>
    <w:rsid w:val="00675814"/>
    <w:pPr>
      <w:ind w:left="708"/>
    </w:pPr>
  </w:style>
  <w:style w:type="paragraph" w:styleId="Sangra2detindependiente">
    <w:name w:val="Body Text Indent 2"/>
    <w:basedOn w:val="Normal"/>
    <w:rsid w:val="00675814"/>
    <w:pPr>
      <w:ind w:left="1134" w:hanging="1134"/>
    </w:pPr>
    <w:rPr>
      <w:rFonts w:ascii="Arial" w:hAnsi="Arial"/>
    </w:rPr>
  </w:style>
  <w:style w:type="paragraph" w:styleId="Textodeglobo">
    <w:name w:val="Balloon Text"/>
    <w:basedOn w:val="Normal"/>
    <w:semiHidden/>
    <w:rsid w:val="00B96767"/>
    <w:rPr>
      <w:rFonts w:ascii="Tahoma" w:hAnsi="Tahoma" w:cs="Tahoma"/>
      <w:sz w:val="16"/>
      <w:szCs w:val="16"/>
    </w:rPr>
  </w:style>
  <w:style w:type="paragraph" w:styleId="Sangra3detindependiente">
    <w:name w:val="Body Text Indent 3"/>
    <w:basedOn w:val="Normal"/>
    <w:rsid w:val="00BF3220"/>
    <w:pPr>
      <w:spacing w:after="120"/>
      <w:ind w:left="283"/>
    </w:pPr>
    <w:rPr>
      <w:sz w:val="16"/>
      <w:szCs w:val="16"/>
    </w:rPr>
  </w:style>
  <w:style w:type="character" w:customStyle="1" w:styleId="EncabezadoCar">
    <w:name w:val="Encabezado Car"/>
    <w:link w:val="Encabezado"/>
    <w:rsid w:val="00A21E80"/>
    <w:rPr>
      <w:sz w:val="24"/>
      <w:szCs w:val="24"/>
    </w:rPr>
  </w:style>
  <w:style w:type="character" w:customStyle="1" w:styleId="PiedepginaCar">
    <w:name w:val="Pie de página Car"/>
    <w:link w:val="Piedepgina"/>
    <w:rsid w:val="00A21E80"/>
    <w:rPr>
      <w:sz w:val="24"/>
      <w:szCs w:val="24"/>
    </w:rPr>
  </w:style>
  <w:style w:type="character" w:styleId="Hipervnculo">
    <w:name w:val="Hyperlink"/>
    <w:rsid w:val="00983A28"/>
    <w:rPr>
      <w:color w:val="0000FF"/>
      <w:u w:val="single"/>
    </w:rPr>
  </w:style>
  <w:style w:type="character" w:styleId="Refdecomentario">
    <w:name w:val="annotation reference"/>
    <w:basedOn w:val="Fuentedeprrafopredeter"/>
    <w:unhideWhenUsed/>
    <w:rsid w:val="00736BC5"/>
    <w:rPr>
      <w:sz w:val="16"/>
      <w:szCs w:val="16"/>
    </w:rPr>
  </w:style>
  <w:style w:type="paragraph" w:styleId="Textocomentario">
    <w:name w:val="annotation text"/>
    <w:basedOn w:val="Normal"/>
    <w:link w:val="TextocomentarioCar"/>
    <w:unhideWhenUsed/>
    <w:rsid w:val="00736BC5"/>
    <w:rPr>
      <w:sz w:val="20"/>
      <w:szCs w:val="20"/>
    </w:rPr>
  </w:style>
  <w:style w:type="character" w:customStyle="1" w:styleId="TextocomentarioCar">
    <w:name w:val="Texto comentario Car"/>
    <w:basedOn w:val="Fuentedeprrafopredeter"/>
    <w:link w:val="Textocomentario"/>
    <w:rsid w:val="00736BC5"/>
  </w:style>
  <w:style w:type="paragraph" w:styleId="Prrafodelista">
    <w:name w:val="List Paragraph"/>
    <w:basedOn w:val="Normal"/>
    <w:link w:val="PrrafodelistaCar"/>
    <w:uiPriority w:val="34"/>
    <w:qFormat/>
    <w:rsid w:val="00736BC5"/>
    <w:pPr>
      <w:ind w:left="720"/>
      <w:contextualSpacing/>
    </w:pPr>
    <w:rPr>
      <w:rFonts w:eastAsia="MS Mincho"/>
      <w:lang w:eastAsia="ja-JP"/>
    </w:rPr>
  </w:style>
  <w:style w:type="character" w:customStyle="1" w:styleId="PrrafodelistaCar">
    <w:name w:val="Párrafo de lista Car"/>
    <w:link w:val="Prrafodelista"/>
    <w:uiPriority w:val="34"/>
    <w:locked/>
    <w:rsid w:val="00736BC5"/>
    <w:rPr>
      <w:rFonts w:eastAsia="MS Mincho"/>
      <w:sz w:val="24"/>
      <w:szCs w:val="24"/>
      <w:lang w:eastAsia="ja-JP"/>
    </w:rPr>
  </w:style>
  <w:style w:type="paragraph" w:styleId="Textonotapie">
    <w:name w:val="footnote text"/>
    <w:basedOn w:val="Normal"/>
    <w:link w:val="TextonotapieCar"/>
    <w:semiHidden/>
    <w:unhideWhenUsed/>
    <w:rsid w:val="00E42676"/>
    <w:rPr>
      <w:sz w:val="20"/>
      <w:szCs w:val="20"/>
    </w:rPr>
  </w:style>
  <w:style w:type="character" w:customStyle="1" w:styleId="TextonotapieCar">
    <w:name w:val="Texto nota pie Car"/>
    <w:basedOn w:val="Fuentedeprrafopredeter"/>
    <w:link w:val="Textonotapie"/>
    <w:semiHidden/>
    <w:rsid w:val="00E42676"/>
  </w:style>
  <w:style w:type="character" w:styleId="Refdenotaalpie">
    <w:name w:val="footnote reference"/>
    <w:basedOn w:val="Fuentedeprrafopredeter"/>
    <w:semiHidden/>
    <w:unhideWhenUsed/>
    <w:rsid w:val="00E42676"/>
    <w:rPr>
      <w:vertAlign w:val="superscript"/>
    </w:rPr>
  </w:style>
  <w:style w:type="paragraph" w:styleId="Revisin">
    <w:name w:val="Revision"/>
    <w:hidden/>
    <w:uiPriority w:val="99"/>
    <w:semiHidden/>
    <w:rsid w:val="004260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44869">
      <w:bodyDiv w:val="1"/>
      <w:marLeft w:val="0"/>
      <w:marRight w:val="0"/>
      <w:marTop w:val="0"/>
      <w:marBottom w:val="0"/>
      <w:divBdr>
        <w:top w:val="none" w:sz="0" w:space="0" w:color="auto"/>
        <w:left w:val="none" w:sz="0" w:space="0" w:color="auto"/>
        <w:bottom w:val="none" w:sz="0" w:space="0" w:color="auto"/>
        <w:right w:val="none" w:sz="0" w:space="0" w:color="auto"/>
      </w:divBdr>
    </w:div>
    <w:div w:id="779179546">
      <w:bodyDiv w:val="1"/>
      <w:marLeft w:val="0"/>
      <w:marRight w:val="0"/>
      <w:marTop w:val="0"/>
      <w:marBottom w:val="0"/>
      <w:divBdr>
        <w:top w:val="none" w:sz="0" w:space="0" w:color="auto"/>
        <w:left w:val="none" w:sz="0" w:space="0" w:color="auto"/>
        <w:bottom w:val="none" w:sz="0" w:space="0" w:color="auto"/>
        <w:right w:val="none" w:sz="0" w:space="0" w:color="auto"/>
      </w:divBdr>
    </w:div>
    <w:div w:id="20638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4959</Words>
  <Characters>27277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32172</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16</cp:revision>
  <cp:lastPrinted>2019-04-12T08:06:00Z</cp:lastPrinted>
  <dcterms:created xsi:type="dcterms:W3CDTF">2024-04-05T14:21:00Z</dcterms:created>
  <dcterms:modified xsi:type="dcterms:W3CDTF">2025-01-31T15:59:00Z</dcterms:modified>
</cp:coreProperties>
</file>